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E17587">
        <w:rPr>
          <w:b/>
          <w:caps/>
        </w:rPr>
        <w:t>JANUARY 27, 2011</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r>
        <w:t>Members Present:</w:t>
      </w:r>
      <w:r>
        <w:tab/>
        <w:t xml:space="preserve">Dr. Michael Cavanaugh, President, Dr. Mark Kruse, Vice President; Dr. Ned Martello; Dr. R. Buckley VanBreemen; </w:t>
      </w:r>
      <w:r w:rsidR="007E26F8">
        <w:t>Dr. Wynn Harvey</w:t>
      </w:r>
      <w:r w:rsidR="00557C6A">
        <w:t>; Dr. Jon Zeagler; Dr. David Barczyk</w:t>
      </w:r>
      <w:r w:rsidR="001B01F0">
        <w:t>.</w:t>
      </w:r>
    </w:p>
    <w:p w:rsidR="00AB6113" w:rsidRDefault="00AB6113" w:rsidP="00AB6113">
      <w:pPr>
        <w:ind w:left="2880" w:hanging="2160"/>
        <w:jc w:val="both"/>
      </w:pPr>
      <w:r>
        <w:t xml:space="preserve">Members Absent: </w:t>
      </w:r>
      <w:r>
        <w:tab/>
      </w:r>
      <w:r w:rsidR="00557C6A">
        <w:t>None</w:t>
      </w:r>
    </w:p>
    <w:p w:rsidR="00AB6113" w:rsidRDefault="00AB6113" w:rsidP="00AB6113">
      <w:pPr>
        <w:ind w:left="2880" w:hanging="2160"/>
        <w:jc w:val="both"/>
      </w:pPr>
      <w:r>
        <w:t>Staff Present:</w:t>
      </w:r>
      <w:r>
        <w:tab/>
        <w:t>Patricia A. Oliver, Executive Director</w:t>
      </w:r>
    </w:p>
    <w:p w:rsidR="00AB6113" w:rsidRDefault="00AB6113" w:rsidP="00AB6113">
      <w:pPr>
        <w:ind w:left="2880" w:hanging="2160"/>
        <w:jc w:val="both"/>
      </w:pPr>
      <w:r>
        <w:t>Legal Counsel:</w:t>
      </w:r>
      <w:r>
        <w:tab/>
        <w:t>Angelique Freel, Attorney General, Attorney General’s Office, Baton Rouge, LA.</w:t>
      </w:r>
    </w:p>
    <w:p w:rsidR="00AB6113" w:rsidRDefault="00AB6113" w:rsidP="00AB6113">
      <w:pPr>
        <w:ind w:left="2880" w:hanging="2160"/>
        <w:jc w:val="both"/>
      </w:pPr>
      <w:r>
        <w:t>Audience:</w:t>
      </w:r>
      <w:r>
        <w:tab/>
      </w:r>
      <w:r w:rsidR="00DB5B9D">
        <w:t>Jeff Salczenko, D.C., Houston, TX</w:t>
      </w:r>
    </w:p>
    <w:p w:rsidR="00AB6113" w:rsidRDefault="00AB6113" w:rsidP="00AB6113">
      <w:pPr>
        <w:jc w:val="both"/>
      </w:pPr>
    </w:p>
    <w:p w:rsidR="00AB6113" w:rsidRDefault="00AB6113" w:rsidP="00AB6113">
      <w:pPr>
        <w:ind w:left="720"/>
        <w:jc w:val="both"/>
      </w:pPr>
      <w:r>
        <w:t xml:space="preserve">Meeting called to order at </w:t>
      </w:r>
      <w:r w:rsidR="001B01F0">
        <w:t xml:space="preserve">8:55 </w:t>
      </w:r>
      <w:r>
        <w:t>a.m., Dr. Michael Cavanaugh, President,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316A14">
        <w:t>12/09/2010</w:t>
      </w:r>
      <w:r>
        <w:t xml:space="preserve"> meeting were mailed to all Board members.   Motion made by</w:t>
      </w:r>
      <w:r w:rsidR="001B01F0">
        <w:t xml:space="preserve"> Dr. Zeagler, seconded by Dr. Barczyk</w:t>
      </w:r>
      <w:r>
        <w:t xml:space="preserve">, to accept the minutes.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for</w:t>
      </w:r>
      <w:r w:rsidR="00316A14">
        <w:t xml:space="preserve"> November</w:t>
      </w:r>
      <w:r w:rsidR="00557C6A">
        <w:t xml:space="preserve"> </w:t>
      </w:r>
      <w:r w:rsidR="001B01F0">
        <w:t xml:space="preserve">and December </w:t>
      </w:r>
      <w:r w:rsidR="00557C6A">
        <w:t>2010</w:t>
      </w:r>
      <w:r>
        <w:t xml:space="preserve"> </w:t>
      </w:r>
      <w:r w:rsidR="00BD0D33">
        <w:t>were</w:t>
      </w:r>
      <w:r>
        <w:t xml:space="preserve"> prepared by Ms. Oliver and provided to the Board members. Motion made by</w:t>
      </w:r>
      <w:r w:rsidR="001B01F0">
        <w:t xml:space="preserve"> Barczyk, seconded by Dr. Kruse</w:t>
      </w:r>
      <w:r>
        <w:t>, to accept the statement</w:t>
      </w:r>
      <w:r w:rsidR="00B46CC8">
        <w:t>s</w:t>
      </w:r>
      <w:r>
        <w:t xml:space="preserve">.  With no objections, motion carries unanimously.  </w:t>
      </w:r>
      <w:r>
        <w:rPr>
          <w:bCs/>
        </w:rPr>
        <w:t xml:space="preserve"> </w:t>
      </w:r>
    </w:p>
    <w:p w:rsidR="00E07483" w:rsidRDefault="00AB6113" w:rsidP="00E07483">
      <w:pPr>
        <w:tabs>
          <w:tab w:val="left" w:pos="8640"/>
        </w:tabs>
        <w:ind w:left="1080" w:firstLine="360"/>
        <w:jc w:val="both"/>
        <w:rPr>
          <w:bCs/>
        </w:rPr>
      </w:pPr>
      <w:r w:rsidRPr="00C666B1">
        <w:rPr>
          <w:b/>
          <w:bCs/>
        </w:rPr>
        <w:t>CD report</w:t>
      </w:r>
      <w:r>
        <w:rPr>
          <w:bCs/>
        </w:rPr>
        <w:t xml:space="preserve"> was given by </w:t>
      </w:r>
      <w:r w:rsidR="001B01F0">
        <w:rPr>
          <w:bCs/>
        </w:rPr>
        <w:t>Dr. VanBreemen</w:t>
      </w:r>
      <w:r>
        <w:rPr>
          <w:bCs/>
        </w:rPr>
        <w:t xml:space="preserve">, </w:t>
      </w:r>
      <w:r w:rsidR="00316A14">
        <w:rPr>
          <w:bCs/>
        </w:rPr>
        <w:t>noted that he</w:t>
      </w:r>
      <w:r w:rsidR="00FF42E8">
        <w:rPr>
          <w:bCs/>
        </w:rPr>
        <w:t xml:space="preserve"> would like to do more research</w:t>
      </w:r>
      <w:r w:rsidR="0084002A">
        <w:rPr>
          <w:bCs/>
        </w:rPr>
        <w:t xml:space="preserve"> for other options to place the funds in</w:t>
      </w:r>
      <w:r w:rsidR="00FF42E8">
        <w:rPr>
          <w:bCs/>
        </w:rPr>
        <w:t xml:space="preserve"> before he decides if he is going to renew the </w:t>
      </w:r>
      <w:r w:rsidR="00B46CC8">
        <w:rPr>
          <w:bCs/>
        </w:rPr>
        <w:t>CD</w:t>
      </w:r>
      <w:r w:rsidR="00FF42E8">
        <w:rPr>
          <w:bCs/>
        </w:rPr>
        <w:t xml:space="preserve"> that has</w:t>
      </w:r>
      <w:r w:rsidR="00B46CC8">
        <w:rPr>
          <w:bCs/>
        </w:rPr>
        <w:t xml:space="preserve"> </w:t>
      </w:r>
      <w:r w:rsidR="001B01F0">
        <w:rPr>
          <w:bCs/>
        </w:rPr>
        <w:t>recently matured.</w:t>
      </w:r>
    </w:p>
    <w:p w:rsidR="001B01F0" w:rsidRDefault="001B01F0" w:rsidP="00E07483">
      <w:pPr>
        <w:tabs>
          <w:tab w:val="left" w:pos="8640"/>
        </w:tabs>
        <w:ind w:left="1080" w:firstLine="360"/>
        <w:jc w:val="both"/>
        <w:rPr>
          <w:bCs/>
        </w:rPr>
      </w:pPr>
      <w:r>
        <w:rPr>
          <w:bCs/>
        </w:rPr>
        <w:t xml:space="preserve">Relative to the recent </w:t>
      </w:r>
      <w:r w:rsidRPr="00DB5B9D">
        <w:rPr>
          <w:b/>
          <w:bCs/>
        </w:rPr>
        <w:t>audit report</w:t>
      </w:r>
      <w:r>
        <w:rPr>
          <w:bCs/>
        </w:rPr>
        <w:t xml:space="preserve">, Mr. Rob Furman, Auditor, was asked to attend the meeting, however </w:t>
      </w:r>
      <w:r w:rsidR="00DB5B9D">
        <w:rPr>
          <w:bCs/>
        </w:rPr>
        <w:t xml:space="preserve">he </w:t>
      </w:r>
      <w:r>
        <w:rPr>
          <w:bCs/>
        </w:rPr>
        <w:t>had a scheduling conflict and will attend the April 2011 meeting.</w:t>
      </w:r>
    </w:p>
    <w:p w:rsidR="00AB6113" w:rsidRDefault="00E07483" w:rsidP="00E07483">
      <w:pPr>
        <w:numPr>
          <w:ilvl w:val="12"/>
          <w:numId w:val="0"/>
        </w:numPr>
        <w:tabs>
          <w:tab w:val="left" w:pos="-540"/>
          <w:tab w:val="left" w:pos="8640"/>
        </w:tabs>
        <w:jc w:val="both"/>
      </w:pPr>
      <w:r>
        <w:tab/>
      </w:r>
    </w:p>
    <w:p w:rsidR="00E07483"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p>
    <w:p w:rsidR="00E07483" w:rsidRDefault="001B01F0" w:rsidP="00E07483">
      <w:pPr>
        <w:tabs>
          <w:tab w:val="left" w:pos="-540"/>
          <w:tab w:val="left" w:pos="8640"/>
        </w:tabs>
        <w:ind w:left="1440"/>
        <w:jc w:val="both"/>
      </w:pPr>
      <w:r>
        <w:t>No activity</w:t>
      </w:r>
      <w:r w:rsidR="00E07483">
        <w:t xml:space="preserve"> to report at this time.</w:t>
      </w:r>
    </w:p>
    <w:p w:rsidR="00B46CC8" w:rsidRDefault="00B46CC8" w:rsidP="00AB6113">
      <w:pPr>
        <w:numPr>
          <w:ilvl w:val="12"/>
          <w:numId w:val="0"/>
        </w:numPr>
        <w:tabs>
          <w:tab w:val="left" w:pos="-540"/>
          <w:tab w:val="left" w:pos="8640"/>
        </w:tabs>
        <w:ind w:left="1440" w:firstLine="360"/>
        <w:jc w:val="both"/>
      </w:pPr>
    </w:p>
    <w:p w:rsidR="00B46CC8" w:rsidRDefault="00B46CC8" w:rsidP="00B46CC8">
      <w:pPr>
        <w:numPr>
          <w:ilvl w:val="0"/>
          <w:numId w:val="1"/>
        </w:numPr>
        <w:tabs>
          <w:tab w:val="left" w:pos="1440"/>
          <w:tab w:val="left" w:pos="8640"/>
        </w:tabs>
        <w:jc w:val="both"/>
      </w:pPr>
      <w:r>
        <w:rPr>
          <w:b/>
        </w:rPr>
        <w:t>COMPLAINT  COMMITTEE REPORT by Dr. Harvey</w:t>
      </w:r>
      <w:r>
        <w:t>:</w:t>
      </w:r>
    </w:p>
    <w:p w:rsidR="00B46CC8" w:rsidRDefault="0084002A" w:rsidP="00B46CC8">
      <w:pPr>
        <w:pStyle w:val="BlockText"/>
        <w:tabs>
          <w:tab w:val="left" w:pos="-1440"/>
        </w:tabs>
        <w:ind w:left="1440" w:right="0"/>
        <w:jc w:val="both"/>
        <w:rPr>
          <w:bCs/>
        </w:rPr>
      </w:pPr>
      <w:r>
        <w:rPr>
          <w:bCs/>
        </w:rPr>
        <w:t xml:space="preserve">Dr. Harvey reported that he has several complaints </w:t>
      </w:r>
      <w:r w:rsidR="001B01F0">
        <w:rPr>
          <w:bCs/>
        </w:rPr>
        <w:t>in motion</w:t>
      </w:r>
      <w:r>
        <w:rPr>
          <w:bCs/>
        </w:rPr>
        <w:t xml:space="preserve">, but nothing </w:t>
      </w:r>
      <w:r w:rsidR="001B01F0">
        <w:rPr>
          <w:bCs/>
        </w:rPr>
        <w:t>finalized</w:t>
      </w:r>
      <w:r>
        <w:rPr>
          <w:bCs/>
        </w:rPr>
        <w:t xml:space="preserve"> at this time. </w:t>
      </w:r>
    </w:p>
    <w:p w:rsidR="00DB5B9D" w:rsidRDefault="0084002A" w:rsidP="00B46CC8">
      <w:pPr>
        <w:pStyle w:val="BlockText"/>
        <w:tabs>
          <w:tab w:val="left" w:pos="-1440"/>
        </w:tabs>
        <w:ind w:left="1440" w:right="0"/>
        <w:jc w:val="both"/>
        <w:rPr>
          <w:bCs/>
        </w:rPr>
      </w:pPr>
      <w:r>
        <w:rPr>
          <w:bCs/>
        </w:rPr>
        <w:t xml:space="preserve">Dr. Barczyk prepared the </w:t>
      </w:r>
      <w:r w:rsidR="001B01F0">
        <w:rPr>
          <w:bCs/>
        </w:rPr>
        <w:t>“</w:t>
      </w:r>
      <w:r w:rsidR="001B01F0" w:rsidRPr="00DB5B9D">
        <w:rPr>
          <w:b/>
          <w:bCs/>
        </w:rPr>
        <w:t>practice alert</w:t>
      </w:r>
      <w:r w:rsidR="001B01F0">
        <w:rPr>
          <w:bCs/>
        </w:rPr>
        <w:t xml:space="preserve">” info for our webpage relative </w:t>
      </w:r>
      <w:r w:rsidR="00DB5B9D">
        <w:rPr>
          <w:bCs/>
        </w:rPr>
        <w:t>to “patient solicitation”.  Ms. Oliver has posted it on the webpage.</w:t>
      </w:r>
    </w:p>
    <w:p w:rsidR="0084002A" w:rsidRDefault="0084002A" w:rsidP="00B46CC8">
      <w:pPr>
        <w:pStyle w:val="BlockText"/>
        <w:tabs>
          <w:tab w:val="left" w:pos="-1440"/>
        </w:tabs>
        <w:ind w:left="1440" w:right="0"/>
        <w:jc w:val="both"/>
        <w:rPr>
          <w:bCs/>
        </w:rPr>
      </w:pPr>
      <w:r>
        <w:rPr>
          <w:bCs/>
        </w:rPr>
        <w:t xml:space="preserve"> </w:t>
      </w:r>
    </w:p>
    <w:p w:rsidR="00DB5B9D" w:rsidRDefault="00DB5B9D">
      <w:r>
        <w:br w:type="page"/>
      </w:r>
    </w:p>
    <w:p w:rsidR="00DB5B9D" w:rsidRDefault="00DB5B9D" w:rsidP="00DB5B9D">
      <w:pPr>
        <w:numPr>
          <w:ilvl w:val="12"/>
          <w:numId w:val="0"/>
        </w:numPr>
        <w:tabs>
          <w:tab w:val="left" w:pos="-540"/>
          <w:tab w:val="left" w:pos="8640"/>
        </w:tabs>
        <w:ind w:left="720"/>
        <w:jc w:val="both"/>
        <w:rPr>
          <w:b/>
        </w:rPr>
      </w:pPr>
      <w:r>
        <w:rPr>
          <w:b/>
        </w:rPr>
        <w:lastRenderedPageBreak/>
        <w:t>MINUTES – 01/27/2011</w:t>
      </w:r>
    </w:p>
    <w:p w:rsidR="00DB5B9D" w:rsidRDefault="00DB5B9D" w:rsidP="00DB5B9D">
      <w:pPr>
        <w:numPr>
          <w:ilvl w:val="12"/>
          <w:numId w:val="0"/>
        </w:numPr>
        <w:tabs>
          <w:tab w:val="left" w:pos="-540"/>
          <w:tab w:val="left" w:pos="8640"/>
        </w:tabs>
        <w:ind w:left="720"/>
        <w:jc w:val="both"/>
        <w:rPr>
          <w:b/>
        </w:rPr>
      </w:pPr>
      <w:r>
        <w:rPr>
          <w:b/>
        </w:rPr>
        <w:t>PAGE 2</w:t>
      </w:r>
    </w:p>
    <w:p w:rsidR="00DB5B9D" w:rsidRDefault="00DB5B9D" w:rsidP="00DB5B9D">
      <w:pPr>
        <w:pStyle w:val="BlockText"/>
        <w:numPr>
          <w:ilvl w:val="0"/>
          <w:numId w:val="0"/>
        </w:numPr>
        <w:tabs>
          <w:tab w:val="left" w:pos="-1440"/>
        </w:tabs>
        <w:ind w:left="1440" w:right="0"/>
        <w:jc w:val="both"/>
      </w:pPr>
    </w:p>
    <w:p w:rsidR="00AB6113" w:rsidRDefault="00AB6113" w:rsidP="00DB5B9D">
      <w:pPr>
        <w:pStyle w:val="BlockText"/>
        <w:numPr>
          <w:ilvl w:val="0"/>
          <w:numId w:val="48"/>
        </w:numPr>
        <w:tabs>
          <w:tab w:val="left" w:pos="-1440"/>
        </w:tabs>
        <w:ind w:left="1440" w:right="0"/>
        <w:jc w:val="both"/>
      </w:pPr>
      <w:r>
        <w:rPr>
          <w:b/>
          <w:bCs/>
        </w:rPr>
        <w:t>STANDARDS &amp; PRACTICES report by Dr. Kruse</w:t>
      </w:r>
      <w:r>
        <w:t>:</w:t>
      </w:r>
    </w:p>
    <w:p w:rsidR="00AB6113" w:rsidRDefault="00AB6113" w:rsidP="00DB5B9D">
      <w:pPr>
        <w:tabs>
          <w:tab w:val="left" w:pos="-540"/>
        </w:tabs>
        <w:ind w:left="1260"/>
        <w:jc w:val="both"/>
      </w:pPr>
      <w:r>
        <w:tab/>
      </w:r>
      <w:r w:rsidR="00F203DB">
        <w:t xml:space="preserve">No activity at this time. </w:t>
      </w:r>
    </w:p>
    <w:p w:rsidR="00B46CC8" w:rsidRDefault="00B46CC8" w:rsidP="00B46CC8">
      <w:pPr>
        <w:numPr>
          <w:ilvl w:val="12"/>
          <w:numId w:val="0"/>
        </w:numPr>
        <w:tabs>
          <w:tab w:val="left" w:pos="-540"/>
          <w:tab w:val="left" w:pos="8640"/>
        </w:tabs>
        <w:ind w:left="720"/>
        <w:jc w:val="both"/>
        <w:rPr>
          <w:b/>
        </w:rPr>
      </w:pPr>
    </w:p>
    <w:p w:rsidR="002069E3" w:rsidRDefault="002069E3" w:rsidP="002069E3">
      <w:pPr>
        <w:tabs>
          <w:tab w:val="left" w:pos="8460"/>
          <w:tab w:val="left" w:pos="8640"/>
        </w:tabs>
        <w:ind w:left="1440"/>
        <w:jc w:val="both"/>
        <w:rPr>
          <w:b/>
          <w:bCs/>
          <w:szCs w:val="22"/>
        </w:rPr>
      </w:pPr>
      <w:r w:rsidRPr="00376480">
        <w:rPr>
          <w:b/>
          <w:bCs/>
          <w:szCs w:val="22"/>
        </w:rPr>
        <w:t xml:space="preserve">RECESS AT </w:t>
      </w:r>
      <w:r>
        <w:rPr>
          <w:b/>
          <w:bCs/>
          <w:szCs w:val="22"/>
        </w:rPr>
        <w:t>9:10</w:t>
      </w:r>
      <w:r w:rsidRPr="00376480">
        <w:rPr>
          <w:b/>
          <w:bCs/>
          <w:szCs w:val="22"/>
        </w:rPr>
        <w:t xml:space="preserve"> A</w:t>
      </w:r>
      <w:r w:rsidR="00DB5B9D">
        <w:rPr>
          <w:b/>
          <w:bCs/>
          <w:szCs w:val="22"/>
        </w:rPr>
        <w:t>.</w:t>
      </w:r>
      <w:r w:rsidRPr="00376480">
        <w:rPr>
          <w:b/>
          <w:bCs/>
          <w:szCs w:val="22"/>
        </w:rPr>
        <w:t>M</w:t>
      </w:r>
      <w:r w:rsidR="00DB5B9D">
        <w:rPr>
          <w:b/>
          <w:bCs/>
          <w:szCs w:val="22"/>
        </w:rPr>
        <w:t>.</w:t>
      </w:r>
      <w:r w:rsidRPr="00376480">
        <w:rPr>
          <w:b/>
          <w:bCs/>
          <w:szCs w:val="22"/>
        </w:rPr>
        <w:t xml:space="preserve"> FOR LICENSURE EXAM</w:t>
      </w:r>
    </w:p>
    <w:p w:rsidR="00B46CC8" w:rsidRDefault="00B46CC8" w:rsidP="00B46CC8">
      <w:pPr>
        <w:numPr>
          <w:ilvl w:val="12"/>
          <w:numId w:val="0"/>
        </w:numPr>
        <w:tabs>
          <w:tab w:val="left" w:pos="-540"/>
          <w:tab w:val="left" w:pos="8640"/>
        </w:tabs>
        <w:ind w:left="720"/>
        <w:jc w:val="both"/>
        <w:rPr>
          <w:b/>
        </w:rPr>
      </w:pPr>
    </w:p>
    <w:p w:rsidR="002069E3" w:rsidRDefault="002069E3" w:rsidP="002069E3">
      <w:pPr>
        <w:tabs>
          <w:tab w:val="left" w:pos="8460"/>
          <w:tab w:val="left" w:pos="8640"/>
        </w:tabs>
        <w:ind w:left="1440"/>
        <w:jc w:val="both"/>
        <w:rPr>
          <w:b/>
          <w:bCs/>
          <w:szCs w:val="22"/>
        </w:rPr>
      </w:pPr>
      <w:proofErr w:type="gramStart"/>
      <w:r>
        <w:rPr>
          <w:b/>
          <w:bCs/>
          <w:szCs w:val="22"/>
        </w:rPr>
        <w:t xml:space="preserve">BACK IN SESSION AT 10:05 </w:t>
      </w:r>
      <w:r w:rsidR="00913A21">
        <w:rPr>
          <w:b/>
          <w:bCs/>
          <w:szCs w:val="22"/>
        </w:rPr>
        <w:t>A.M.</w:t>
      </w:r>
      <w:proofErr w:type="gramEnd"/>
    </w:p>
    <w:p w:rsidR="00B46CC8" w:rsidRDefault="00B46CC8" w:rsidP="00B46CC8">
      <w:pPr>
        <w:numPr>
          <w:ilvl w:val="12"/>
          <w:numId w:val="0"/>
        </w:numPr>
        <w:tabs>
          <w:tab w:val="left" w:pos="-540"/>
          <w:tab w:val="left" w:pos="8640"/>
        </w:tabs>
        <w:ind w:left="720"/>
        <w:jc w:val="both"/>
        <w:rPr>
          <w:b/>
        </w:rPr>
      </w:pPr>
    </w:p>
    <w:p w:rsidR="00AB6113" w:rsidRPr="00E90B0A" w:rsidRDefault="00B46CC8" w:rsidP="00AB6113">
      <w:pPr>
        <w:numPr>
          <w:ilvl w:val="0"/>
          <w:numId w:val="32"/>
        </w:numPr>
        <w:tabs>
          <w:tab w:val="left" w:pos="8640"/>
        </w:tabs>
        <w:rPr>
          <w:b/>
          <w:sz w:val="22"/>
          <w:szCs w:val="22"/>
        </w:rPr>
      </w:pPr>
      <w:r>
        <w:rPr>
          <w:b/>
          <w:sz w:val="22"/>
          <w:szCs w:val="22"/>
        </w:rPr>
        <w:t>LAW &amp; LEGISLATION</w:t>
      </w:r>
      <w:r w:rsidR="00AB6113" w:rsidRPr="00E90B0A">
        <w:rPr>
          <w:b/>
          <w:sz w:val="22"/>
          <w:szCs w:val="22"/>
        </w:rPr>
        <w:t>:</w:t>
      </w:r>
    </w:p>
    <w:p w:rsidR="00B46CC8" w:rsidRPr="00B46CC8" w:rsidRDefault="008A7866" w:rsidP="00B46CC8">
      <w:pPr>
        <w:pStyle w:val="ListParagraph"/>
        <w:tabs>
          <w:tab w:val="left" w:pos="8460"/>
          <w:tab w:val="left" w:pos="8640"/>
        </w:tabs>
        <w:ind w:left="1440"/>
        <w:jc w:val="both"/>
        <w:rPr>
          <w:b/>
        </w:rPr>
      </w:pPr>
      <w:r>
        <w:rPr>
          <w:b/>
        </w:rPr>
        <w:t xml:space="preserve">Ethics / Sexual Misconduct </w:t>
      </w:r>
      <w:r w:rsidR="00DB5B9D">
        <w:rPr>
          <w:b/>
        </w:rPr>
        <w:t>d</w:t>
      </w:r>
      <w:r>
        <w:rPr>
          <w:b/>
        </w:rPr>
        <w:t>raft</w:t>
      </w:r>
      <w:r w:rsidR="00B46CC8" w:rsidRPr="00B46CC8">
        <w:rPr>
          <w:b/>
        </w:rPr>
        <w:t xml:space="preserve"> </w:t>
      </w:r>
      <w:r w:rsidR="00DB5B9D">
        <w:rPr>
          <w:b/>
        </w:rPr>
        <w:t>l</w:t>
      </w:r>
      <w:r w:rsidR="00B46CC8" w:rsidRPr="00B46CC8">
        <w:rPr>
          <w:b/>
        </w:rPr>
        <w:t xml:space="preserve">anguage </w:t>
      </w:r>
      <w:r w:rsidR="00B46CC8" w:rsidRPr="00DB5B9D">
        <w:t>prepared by Ms. Freel</w:t>
      </w:r>
      <w:r w:rsidR="00B46CC8" w:rsidRPr="00B46CC8">
        <w:rPr>
          <w:b/>
        </w:rPr>
        <w:t xml:space="preserve">. </w:t>
      </w:r>
    </w:p>
    <w:p w:rsidR="00B46CC8" w:rsidRDefault="00DB5B9D" w:rsidP="00DB5B9D">
      <w:pPr>
        <w:ind w:left="1440"/>
      </w:pPr>
      <w:r>
        <w:t xml:space="preserve">Motion made by Dr. Kruse, seconded by Dr. Zeagler, to </w:t>
      </w:r>
      <w:r w:rsidR="000544E1">
        <w:t xml:space="preserve">accept language </w:t>
      </w:r>
      <w:r>
        <w:t>presented with minor correction.  With no objections, motion carries unanimously.</w:t>
      </w:r>
    </w:p>
    <w:p w:rsidR="009B1F20" w:rsidRDefault="009B1F20" w:rsidP="00F203DB">
      <w:pPr>
        <w:ind w:left="1440"/>
        <w:jc w:val="both"/>
      </w:pPr>
    </w:p>
    <w:p w:rsidR="00DB5B9D" w:rsidRDefault="009B1F20" w:rsidP="009B1F20">
      <w:pPr>
        <w:ind w:left="1440"/>
        <w:jc w:val="both"/>
      </w:pPr>
      <w:r>
        <w:t>Motion made by Dr. Harvey</w:t>
      </w:r>
      <w:r w:rsidR="00DB5B9D">
        <w:t xml:space="preserve">, seconded by Dr. Kruse </w:t>
      </w:r>
      <w:r>
        <w:t xml:space="preserve"> to amend the agenda</w:t>
      </w:r>
      <w:r w:rsidR="00406A03">
        <w:t xml:space="preserve"> to </w:t>
      </w:r>
      <w:r w:rsidR="00DB5B9D">
        <w:t>allow</w:t>
      </w:r>
      <w:r w:rsidR="00406A03">
        <w:t xml:space="preserve"> </w:t>
      </w:r>
      <w:r w:rsidR="00406A03" w:rsidRPr="00DB5B9D">
        <w:rPr>
          <w:b/>
        </w:rPr>
        <w:t>Dr.</w:t>
      </w:r>
      <w:r w:rsidR="00DB5B9D" w:rsidRPr="00DB5B9D">
        <w:rPr>
          <w:b/>
        </w:rPr>
        <w:t xml:space="preserve"> </w:t>
      </w:r>
      <w:r w:rsidR="00406A03" w:rsidRPr="00DB5B9D">
        <w:rPr>
          <w:b/>
        </w:rPr>
        <w:t xml:space="preserve">Jeff </w:t>
      </w:r>
      <w:r w:rsidR="00DB5B9D" w:rsidRPr="00DB5B9D">
        <w:rPr>
          <w:b/>
        </w:rPr>
        <w:t>Salczenko</w:t>
      </w:r>
      <w:r w:rsidR="00406A03">
        <w:t xml:space="preserve"> </w:t>
      </w:r>
      <w:r w:rsidR="00DB5B9D">
        <w:t xml:space="preserve">to address </w:t>
      </w:r>
      <w:r w:rsidR="00406A03">
        <w:t>the Board</w:t>
      </w:r>
      <w:r w:rsidR="00DB5B9D">
        <w:t xml:space="preserve"> to discuss his license application.</w:t>
      </w:r>
      <w:r>
        <w:t xml:space="preserve"> </w:t>
      </w:r>
      <w:r w:rsidR="00803A50">
        <w:t xml:space="preserve">Roll call vote:  Cavanaugh – Yes; Harvey – Yes; Martello – Yes; Zeagler – Yes; Barczyk – Yes; VanBreemen – Yes; Kruse – Yes.  </w:t>
      </w:r>
      <w:r w:rsidR="00DB5B9D">
        <w:t xml:space="preserve">With 7 </w:t>
      </w:r>
      <w:proofErr w:type="spellStart"/>
      <w:r w:rsidR="00DB5B9D">
        <w:t>yeas</w:t>
      </w:r>
      <w:proofErr w:type="spellEnd"/>
      <w:r w:rsidR="00DB5B9D">
        <w:t>, 0 nays, motion carries unanimously.</w:t>
      </w:r>
    </w:p>
    <w:p w:rsidR="00803A50" w:rsidRDefault="002A4233" w:rsidP="00803A50">
      <w:pPr>
        <w:ind w:left="1440" w:hanging="2160"/>
        <w:jc w:val="both"/>
      </w:pPr>
      <w:r>
        <w:t xml:space="preserve">           </w:t>
      </w:r>
      <w:r w:rsidR="00DB5B9D">
        <w:tab/>
      </w:r>
      <w:r w:rsidR="00803A50">
        <w:tab/>
      </w:r>
      <w:r>
        <w:t xml:space="preserve">Dr. Jeff </w:t>
      </w:r>
      <w:r w:rsidR="00913A21">
        <w:t>Salczenko</w:t>
      </w:r>
      <w:r>
        <w:t xml:space="preserve"> </w:t>
      </w:r>
      <w:r w:rsidR="00913A21">
        <w:t>is seeking</w:t>
      </w:r>
      <w:r w:rsidR="001A2C13">
        <w:t xml:space="preserve"> application for licensure. After lengthy discussion with Dr. </w:t>
      </w:r>
      <w:r w:rsidR="00913A21">
        <w:t>Salczenko</w:t>
      </w:r>
      <w:r w:rsidR="00F324CE">
        <w:t xml:space="preserve">, </w:t>
      </w:r>
      <w:r w:rsidR="00913A21">
        <w:t xml:space="preserve">a </w:t>
      </w:r>
      <w:r w:rsidR="00DB5B9D">
        <w:t xml:space="preserve">motion </w:t>
      </w:r>
      <w:r w:rsidR="00803A50">
        <w:t xml:space="preserve">was </w:t>
      </w:r>
      <w:r w:rsidR="00DB5B9D">
        <w:t>made by Dr. Harvey, seconded by Dr. Zeagler, to hold an “executive session”</w:t>
      </w:r>
      <w:r w:rsidR="00913A21">
        <w:t xml:space="preserve">.  </w:t>
      </w:r>
      <w:r w:rsidR="00803A50">
        <w:t>Harvey – Yes; Martello – Yes; Zeagler- Yes; Kruse – Yes; Barczyk – Yes; VanBreemen – Yes; Cavanaugh – Yes</w:t>
      </w:r>
      <w:proofErr w:type="gramStart"/>
      <w:r w:rsidR="00803A50">
        <w:t>;.</w:t>
      </w:r>
      <w:proofErr w:type="gramEnd"/>
      <w:r w:rsidR="00803A50">
        <w:t xml:space="preserve">  </w:t>
      </w:r>
      <w:r w:rsidR="00913A21">
        <w:t xml:space="preserve">With 7 </w:t>
      </w:r>
      <w:proofErr w:type="spellStart"/>
      <w:r w:rsidR="00913A21">
        <w:t>yeas</w:t>
      </w:r>
      <w:proofErr w:type="spellEnd"/>
      <w:r w:rsidR="00913A21">
        <w:t>, 0 nays, motion carries unanimously.</w:t>
      </w:r>
      <w:r w:rsidR="001A2C13">
        <w:t xml:space="preserve"> </w:t>
      </w:r>
      <w:r w:rsidR="00913A21">
        <w:t>Ms. Freel asked</w:t>
      </w:r>
      <w:r w:rsidR="001A2C13">
        <w:t xml:space="preserve"> Dr. </w:t>
      </w:r>
      <w:r w:rsidR="00913A21">
        <w:t>Salczenko</w:t>
      </w:r>
      <w:r w:rsidR="001A2C13">
        <w:t xml:space="preserve"> if he was </w:t>
      </w:r>
      <w:r w:rsidR="00913A21">
        <w:t xml:space="preserve">agreeable </w:t>
      </w:r>
      <w:r w:rsidR="001A2C13">
        <w:t xml:space="preserve">with the Board going into executive session, he stated yes.  </w:t>
      </w:r>
      <w:r w:rsidR="00DE687A">
        <w:t xml:space="preserve">He was asked to step out into the </w:t>
      </w:r>
      <w:r w:rsidR="00913A21">
        <w:t>reception</w:t>
      </w:r>
      <w:r w:rsidR="00DE687A">
        <w:t xml:space="preserve"> area</w:t>
      </w:r>
      <w:r w:rsidR="00803A50">
        <w:t>.</w:t>
      </w:r>
    </w:p>
    <w:p w:rsidR="00803A50" w:rsidRDefault="00803A50" w:rsidP="00803A50">
      <w:pPr>
        <w:ind w:left="1440" w:hanging="2160"/>
        <w:jc w:val="both"/>
        <w:rPr>
          <w:b/>
        </w:rPr>
      </w:pPr>
      <w:r>
        <w:tab/>
        <w:t>(-----------------</w:t>
      </w:r>
      <w:r w:rsidR="00DE687A" w:rsidRPr="00DE687A">
        <w:rPr>
          <w:b/>
        </w:rPr>
        <w:t>Executive</w:t>
      </w:r>
      <w:r w:rsidR="00DE687A">
        <w:t xml:space="preserve"> </w:t>
      </w:r>
      <w:r w:rsidR="00DE687A" w:rsidRPr="00DE687A">
        <w:rPr>
          <w:b/>
        </w:rPr>
        <w:t xml:space="preserve">Session </w:t>
      </w:r>
      <w:r>
        <w:rPr>
          <w:b/>
        </w:rPr>
        <w:t>-----------)</w:t>
      </w:r>
    </w:p>
    <w:p w:rsidR="001A2C13" w:rsidRDefault="001A2C13" w:rsidP="001A2C13">
      <w:pPr>
        <w:ind w:left="1440" w:hanging="2160"/>
        <w:jc w:val="both"/>
      </w:pPr>
      <w:r>
        <w:tab/>
      </w:r>
    </w:p>
    <w:p w:rsidR="00DE687A" w:rsidRPr="00C531D6" w:rsidRDefault="00DE687A" w:rsidP="00AB6113">
      <w:pPr>
        <w:tabs>
          <w:tab w:val="left" w:pos="8460"/>
          <w:tab w:val="left" w:pos="8640"/>
        </w:tabs>
        <w:ind w:left="1440"/>
        <w:jc w:val="both"/>
        <w:rPr>
          <w:b/>
          <w:bCs/>
        </w:rPr>
      </w:pPr>
      <w:r w:rsidRPr="00C531D6">
        <w:rPr>
          <w:b/>
          <w:bCs/>
        </w:rPr>
        <w:t xml:space="preserve">Back in Regular Session </w:t>
      </w:r>
      <w:r w:rsidR="00974802" w:rsidRPr="00C531D6">
        <w:rPr>
          <w:b/>
          <w:bCs/>
        </w:rPr>
        <w:t xml:space="preserve">@ 11:03 </w:t>
      </w:r>
      <w:proofErr w:type="gramStart"/>
      <w:r w:rsidR="00974802" w:rsidRPr="00C531D6">
        <w:rPr>
          <w:b/>
          <w:bCs/>
        </w:rPr>
        <w:t>AM</w:t>
      </w:r>
      <w:proofErr w:type="gramEnd"/>
    </w:p>
    <w:p w:rsidR="00F324CE" w:rsidRDefault="00F324CE" w:rsidP="00AB6113">
      <w:pPr>
        <w:tabs>
          <w:tab w:val="left" w:pos="8460"/>
          <w:tab w:val="left" w:pos="8640"/>
        </w:tabs>
        <w:ind w:left="1440"/>
        <w:jc w:val="both"/>
        <w:rPr>
          <w:b/>
          <w:bCs/>
          <w:sz w:val="22"/>
          <w:szCs w:val="22"/>
        </w:rPr>
      </w:pPr>
    </w:p>
    <w:p w:rsidR="00494BB9" w:rsidRDefault="00F324CE" w:rsidP="00AB6113">
      <w:pPr>
        <w:tabs>
          <w:tab w:val="left" w:pos="8460"/>
          <w:tab w:val="left" w:pos="8640"/>
        </w:tabs>
        <w:ind w:left="1440"/>
        <w:jc w:val="both"/>
        <w:rPr>
          <w:bCs/>
        </w:rPr>
      </w:pPr>
      <w:r w:rsidRPr="00C531D6">
        <w:rPr>
          <w:bCs/>
        </w:rPr>
        <w:t xml:space="preserve">The Board told Dr. </w:t>
      </w:r>
      <w:proofErr w:type="spellStart"/>
      <w:r w:rsidRPr="00C531D6">
        <w:rPr>
          <w:bCs/>
        </w:rPr>
        <w:t>Salzenko</w:t>
      </w:r>
      <w:proofErr w:type="spellEnd"/>
      <w:r w:rsidR="00C531D6">
        <w:rPr>
          <w:bCs/>
        </w:rPr>
        <w:t xml:space="preserve"> that </w:t>
      </w:r>
      <w:r w:rsidR="002C0D27">
        <w:rPr>
          <w:bCs/>
        </w:rPr>
        <w:t>his application request will be denied at this time</w:t>
      </w:r>
      <w:r w:rsidR="00C531D6">
        <w:rPr>
          <w:bCs/>
        </w:rPr>
        <w:t xml:space="preserve"> for the following reason(s): 1. </w:t>
      </w:r>
      <w:proofErr w:type="gramStart"/>
      <w:r w:rsidR="002C0D27">
        <w:rPr>
          <w:bCs/>
        </w:rPr>
        <w:t>The</w:t>
      </w:r>
      <w:proofErr w:type="gramEnd"/>
      <w:r w:rsidR="00D25C31">
        <w:rPr>
          <w:bCs/>
        </w:rPr>
        <w:t xml:space="preserve"> past conviction </w:t>
      </w:r>
      <w:r w:rsidR="001C1549">
        <w:rPr>
          <w:bCs/>
        </w:rPr>
        <w:t xml:space="preserve">for the </w:t>
      </w:r>
      <w:r w:rsidR="00D25C31">
        <w:rPr>
          <w:bCs/>
        </w:rPr>
        <w:t xml:space="preserve">type of crime </w:t>
      </w:r>
      <w:r w:rsidR="001C1549">
        <w:rPr>
          <w:bCs/>
        </w:rPr>
        <w:t xml:space="preserve">that </w:t>
      </w:r>
      <w:r w:rsidR="00D25C31">
        <w:rPr>
          <w:bCs/>
        </w:rPr>
        <w:t xml:space="preserve">was committed.  2. </w:t>
      </w:r>
      <w:r w:rsidR="002C0D27">
        <w:rPr>
          <w:bCs/>
        </w:rPr>
        <w:t>The question of “good</w:t>
      </w:r>
      <w:r w:rsidR="00D25C31">
        <w:rPr>
          <w:bCs/>
        </w:rPr>
        <w:t xml:space="preserve"> moral charact</w:t>
      </w:r>
      <w:r w:rsidR="00112495">
        <w:rPr>
          <w:bCs/>
        </w:rPr>
        <w:t>er</w:t>
      </w:r>
      <w:r w:rsidR="002C0D27">
        <w:rPr>
          <w:bCs/>
        </w:rPr>
        <w:t>”</w:t>
      </w:r>
      <w:r w:rsidR="00112495">
        <w:rPr>
          <w:bCs/>
        </w:rPr>
        <w:t xml:space="preserve">.  3.  The information he provided last time </w:t>
      </w:r>
      <w:r w:rsidR="001C1549">
        <w:rPr>
          <w:bCs/>
        </w:rPr>
        <w:t xml:space="preserve">in regards to </w:t>
      </w:r>
      <w:r w:rsidR="002C0D27">
        <w:rPr>
          <w:bCs/>
        </w:rPr>
        <w:t>delinquency of “child support” payments and money</w:t>
      </w:r>
      <w:r w:rsidR="001C1549">
        <w:rPr>
          <w:bCs/>
        </w:rPr>
        <w:t xml:space="preserve"> owed to Federal and State Government. A motion was made by Dr. Martello</w:t>
      </w:r>
      <w:r w:rsidR="00494BB9">
        <w:rPr>
          <w:bCs/>
        </w:rPr>
        <w:t>, seconded by Dr. Barczyk, to</w:t>
      </w:r>
      <w:r w:rsidR="001C1549">
        <w:rPr>
          <w:bCs/>
        </w:rPr>
        <w:t xml:space="preserve"> deny </w:t>
      </w:r>
      <w:r w:rsidR="00C63BFB">
        <w:rPr>
          <w:bCs/>
        </w:rPr>
        <w:t xml:space="preserve">his request at </w:t>
      </w:r>
      <w:r w:rsidR="00494BB9">
        <w:rPr>
          <w:bCs/>
        </w:rPr>
        <w:t xml:space="preserve">this time.  With 6 </w:t>
      </w:r>
      <w:proofErr w:type="spellStart"/>
      <w:r w:rsidR="00494BB9">
        <w:rPr>
          <w:bCs/>
        </w:rPr>
        <w:t>yeas</w:t>
      </w:r>
      <w:proofErr w:type="spellEnd"/>
      <w:r w:rsidR="00494BB9">
        <w:rPr>
          <w:bCs/>
        </w:rPr>
        <w:t>, 0ne nay, the motion is carried.</w:t>
      </w:r>
    </w:p>
    <w:p w:rsidR="00494BB9" w:rsidRDefault="00494BB9" w:rsidP="00494BB9">
      <w:pPr>
        <w:numPr>
          <w:ilvl w:val="12"/>
          <w:numId w:val="0"/>
        </w:numPr>
        <w:tabs>
          <w:tab w:val="left" w:pos="-540"/>
          <w:tab w:val="left" w:pos="8640"/>
        </w:tabs>
        <w:ind w:left="720"/>
        <w:jc w:val="both"/>
        <w:rPr>
          <w:b/>
        </w:rPr>
      </w:pPr>
    </w:p>
    <w:p w:rsidR="00494BB9" w:rsidRDefault="00494BB9">
      <w:pPr>
        <w:rPr>
          <w:b/>
        </w:rPr>
      </w:pPr>
      <w:r>
        <w:rPr>
          <w:b/>
        </w:rPr>
        <w:br w:type="page"/>
      </w:r>
    </w:p>
    <w:p w:rsidR="00494BB9" w:rsidRDefault="00494BB9" w:rsidP="00494BB9">
      <w:pPr>
        <w:numPr>
          <w:ilvl w:val="12"/>
          <w:numId w:val="0"/>
        </w:numPr>
        <w:tabs>
          <w:tab w:val="left" w:pos="-540"/>
          <w:tab w:val="left" w:pos="8640"/>
        </w:tabs>
        <w:ind w:left="720"/>
        <w:jc w:val="both"/>
        <w:rPr>
          <w:b/>
        </w:rPr>
      </w:pPr>
      <w:r>
        <w:rPr>
          <w:b/>
        </w:rPr>
        <w:lastRenderedPageBreak/>
        <w:t>MINUTES – 01/27/2011</w:t>
      </w:r>
    </w:p>
    <w:p w:rsidR="00FD7117" w:rsidRDefault="00494BB9" w:rsidP="00FD7117">
      <w:pPr>
        <w:numPr>
          <w:ilvl w:val="12"/>
          <w:numId w:val="0"/>
        </w:numPr>
        <w:tabs>
          <w:tab w:val="left" w:pos="-540"/>
          <w:tab w:val="left" w:pos="8640"/>
        </w:tabs>
        <w:ind w:left="720"/>
        <w:jc w:val="both"/>
        <w:rPr>
          <w:b/>
        </w:rPr>
      </w:pPr>
      <w:r>
        <w:rPr>
          <w:b/>
        </w:rPr>
        <w:t>PAGE 3</w:t>
      </w:r>
      <w:r w:rsidR="00FD7117">
        <w:rPr>
          <w:b/>
        </w:rPr>
        <w:t>,</w:t>
      </w:r>
    </w:p>
    <w:p w:rsidR="00FD7117" w:rsidRDefault="00FD7117" w:rsidP="00FD7117">
      <w:pPr>
        <w:numPr>
          <w:ilvl w:val="12"/>
          <w:numId w:val="0"/>
        </w:numPr>
        <w:tabs>
          <w:tab w:val="left" w:pos="-540"/>
          <w:tab w:val="left" w:pos="8640"/>
        </w:tabs>
        <w:ind w:left="720"/>
        <w:jc w:val="both"/>
        <w:rPr>
          <w:b/>
        </w:rPr>
      </w:pPr>
    </w:p>
    <w:p w:rsidR="00DE681F" w:rsidRDefault="00FD7117" w:rsidP="00FD7117">
      <w:pPr>
        <w:numPr>
          <w:ilvl w:val="12"/>
          <w:numId w:val="0"/>
        </w:numPr>
        <w:tabs>
          <w:tab w:val="left" w:pos="-540"/>
          <w:tab w:val="left" w:pos="8640"/>
        </w:tabs>
        <w:ind w:left="720"/>
        <w:jc w:val="both"/>
        <w:rPr>
          <w:bCs/>
        </w:rPr>
      </w:pPr>
      <w:r>
        <w:t>Motion made by Dr. VanBreemen, seconded by Dr. Harvey, to</w:t>
      </w:r>
      <w:r w:rsidR="00DE681F">
        <w:rPr>
          <w:bCs/>
        </w:rPr>
        <w:t xml:space="preserve"> amend the agenda</w:t>
      </w:r>
      <w:r w:rsidR="00720B92">
        <w:rPr>
          <w:bCs/>
        </w:rPr>
        <w:t xml:space="preserve"> </w:t>
      </w:r>
      <w:r w:rsidR="00DE70C4">
        <w:rPr>
          <w:bCs/>
        </w:rPr>
        <w:t xml:space="preserve">for </w:t>
      </w:r>
      <w:r>
        <w:rPr>
          <w:bCs/>
        </w:rPr>
        <w:t>Ms. Freel</w:t>
      </w:r>
      <w:r w:rsidR="00DE70C4">
        <w:rPr>
          <w:bCs/>
        </w:rPr>
        <w:t xml:space="preserve"> to speak about </w:t>
      </w:r>
      <w:r>
        <w:rPr>
          <w:bCs/>
        </w:rPr>
        <w:t>the “c</w:t>
      </w:r>
      <w:r w:rsidR="00DE70C4">
        <w:rPr>
          <w:bCs/>
        </w:rPr>
        <w:t xml:space="preserve">orporate </w:t>
      </w:r>
      <w:r>
        <w:rPr>
          <w:bCs/>
        </w:rPr>
        <w:t>p</w:t>
      </w:r>
      <w:r w:rsidR="00DE70C4">
        <w:rPr>
          <w:bCs/>
        </w:rPr>
        <w:t xml:space="preserve">ractice of </w:t>
      </w:r>
      <w:r>
        <w:rPr>
          <w:bCs/>
        </w:rPr>
        <w:t>m</w:t>
      </w:r>
      <w:r w:rsidR="00DE70C4">
        <w:rPr>
          <w:bCs/>
        </w:rPr>
        <w:t>edicine</w:t>
      </w:r>
      <w:r>
        <w:rPr>
          <w:bCs/>
        </w:rPr>
        <w:t>”</w:t>
      </w:r>
      <w:r w:rsidR="00A778C7">
        <w:rPr>
          <w:bCs/>
        </w:rPr>
        <w:t xml:space="preserve"> </w:t>
      </w:r>
      <w:r>
        <w:rPr>
          <w:bCs/>
        </w:rPr>
        <w:t xml:space="preserve">. Roll call vote:  Harvey – Yes; Martello – Yes; Zeagler – Yes; Barczyk – Yes; VanBreemen – Yes; Cavanaugh – Yes; Kruse – Yes.  With 7 </w:t>
      </w:r>
      <w:proofErr w:type="spellStart"/>
      <w:r>
        <w:rPr>
          <w:bCs/>
        </w:rPr>
        <w:t>yeas</w:t>
      </w:r>
      <w:proofErr w:type="spellEnd"/>
      <w:r>
        <w:rPr>
          <w:bCs/>
        </w:rPr>
        <w:t>, 0 nays, agenda is amended.</w:t>
      </w:r>
      <w:r w:rsidR="00DE70C4">
        <w:rPr>
          <w:bCs/>
        </w:rPr>
        <w:t xml:space="preserve"> </w:t>
      </w:r>
      <w:r w:rsidR="00DE681F">
        <w:rPr>
          <w:bCs/>
        </w:rPr>
        <w:t xml:space="preserve"> </w:t>
      </w:r>
    </w:p>
    <w:p w:rsidR="00974802" w:rsidRPr="00A778C7" w:rsidRDefault="00323F8F" w:rsidP="00FD7117">
      <w:pPr>
        <w:ind w:left="720" w:hanging="2160"/>
        <w:jc w:val="both"/>
        <w:rPr>
          <w:bCs/>
        </w:rPr>
      </w:pPr>
      <w:r>
        <w:t xml:space="preserve">            </w:t>
      </w:r>
      <w:r w:rsidR="001E0C46">
        <w:tab/>
      </w:r>
      <w:r w:rsidR="00FD7117">
        <w:tab/>
      </w:r>
      <w:r w:rsidRPr="00A778C7">
        <w:t xml:space="preserve">Angelique </w:t>
      </w:r>
      <w:proofErr w:type="gramStart"/>
      <w:r w:rsidRPr="00A778C7">
        <w:t>Freel,</w:t>
      </w:r>
      <w:proofErr w:type="gramEnd"/>
      <w:r w:rsidRPr="00A778C7">
        <w:t xml:space="preserve"> was notified by someone inquiring about the Board</w:t>
      </w:r>
      <w:r w:rsidR="00FD7117">
        <w:t>’</w:t>
      </w:r>
      <w:r w:rsidRPr="00A778C7">
        <w:t xml:space="preserve">s </w:t>
      </w:r>
      <w:r w:rsidR="001E0C46" w:rsidRPr="00A778C7">
        <w:t>p</w:t>
      </w:r>
      <w:r w:rsidR="001E0C46" w:rsidRPr="00A778C7">
        <w:rPr>
          <w:bCs/>
        </w:rPr>
        <w:t xml:space="preserve">osition on </w:t>
      </w:r>
      <w:r w:rsidR="00FD7117">
        <w:rPr>
          <w:bCs/>
        </w:rPr>
        <w:t>“corporate practice of medicine”</w:t>
      </w:r>
      <w:r w:rsidR="001E0C46" w:rsidRPr="00A778C7">
        <w:rPr>
          <w:bCs/>
        </w:rPr>
        <w:t xml:space="preserve">.  She referred him to </w:t>
      </w:r>
      <w:r w:rsidR="00FD7117">
        <w:rPr>
          <w:bCs/>
        </w:rPr>
        <w:t>the applicable laws and rules</w:t>
      </w:r>
      <w:r w:rsidR="001E0C46" w:rsidRPr="00A778C7">
        <w:rPr>
          <w:bCs/>
        </w:rPr>
        <w:t xml:space="preserve">.  The Board will work on a statement, and Angelique will notify the party as such. </w:t>
      </w:r>
    </w:p>
    <w:p w:rsidR="00974802" w:rsidRDefault="00974802" w:rsidP="00AB6113">
      <w:pPr>
        <w:tabs>
          <w:tab w:val="left" w:pos="8460"/>
          <w:tab w:val="left" w:pos="8640"/>
        </w:tabs>
        <w:ind w:left="1440"/>
        <w:jc w:val="both"/>
        <w:rPr>
          <w:b/>
          <w:bCs/>
          <w:sz w:val="22"/>
          <w:szCs w:val="22"/>
        </w:rPr>
      </w:pPr>
    </w:p>
    <w:p w:rsidR="00A778C7" w:rsidRDefault="00A778C7" w:rsidP="00AB6113">
      <w:pPr>
        <w:tabs>
          <w:tab w:val="left" w:pos="8460"/>
          <w:tab w:val="left" w:pos="8640"/>
        </w:tabs>
        <w:ind w:left="1440"/>
        <w:jc w:val="both"/>
        <w:rPr>
          <w:b/>
          <w:bCs/>
          <w:sz w:val="22"/>
          <w:szCs w:val="22"/>
        </w:rPr>
      </w:pPr>
    </w:p>
    <w:p w:rsidR="004870A6" w:rsidRDefault="004870A6" w:rsidP="004870A6">
      <w:pPr>
        <w:numPr>
          <w:ilvl w:val="12"/>
          <w:numId w:val="0"/>
        </w:numPr>
        <w:tabs>
          <w:tab w:val="left" w:pos="-540"/>
          <w:tab w:val="left" w:pos="8640"/>
        </w:tabs>
        <w:ind w:left="720"/>
        <w:jc w:val="both"/>
      </w:pPr>
    </w:p>
    <w:p w:rsidR="004870A6" w:rsidRDefault="004870A6" w:rsidP="004870A6">
      <w:pPr>
        <w:numPr>
          <w:ilvl w:val="0"/>
          <w:numId w:val="32"/>
        </w:numPr>
        <w:tabs>
          <w:tab w:val="left" w:pos="8640"/>
        </w:tabs>
        <w:rPr>
          <w:b/>
          <w:sz w:val="22"/>
          <w:szCs w:val="22"/>
        </w:rPr>
      </w:pPr>
      <w:r>
        <w:rPr>
          <w:b/>
          <w:sz w:val="22"/>
          <w:szCs w:val="22"/>
        </w:rPr>
        <w:t>GENERAL CORRESPONDENCE</w:t>
      </w:r>
      <w:r w:rsidRPr="00E90B0A">
        <w:rPr>
          <w:b/>
          <w:sz w:val="22"/>
          <w:szCs w:val="22"/>
        </w:rPr>
        <w:t>:</w:t>
      </w:r>
    </w:p>
    <w:p w:rsidR="00974802" w:rsidRDefault="00974802" w:rsidP="00AB6113">
      <w:pPr>
        <w:tabs>
          <w:tab w:val="left" w:pos="8460"/>
          <w:tab w:val="left" w:pos="8640"/>
        </w:tabs>
        <w:ind w:left="1440"/>
        <w:jc w:val="both"/>
        <w:rPr>
          <w:b/>
          <w:bCs/>
          <w:sz w:val="22"/>
          <w:szCs w:val="22"/>
        </w:rPr>
      </w:pPr>
    </w:p>
    <w:p w:rsidR="00C7128C" w:rsidRDefault="005113F1" w:rsidP="008F7D8C">
      <w:pPr>
        <w:numPr>
          <w:ilvl w:val="12"/>
          <w:numId w:val="0"/>
        </w:numPr>
        <w:tabs>
          <w:tab w:val="left" w:pos="-540"/>
          <w:tab w:val="left" w:pos="8640"/>
        </w:tabs>
        <w:ind w:left="720"/>
        <w:jc w:val="both"/>
      </w:pPr>
      <w:proofErr w:type="spellStart"/>
      <w:r>
        <w:t>XXXXxxxxXXXXXX</w:t>
      </w:r>
      <w:proofErr w:type="spellEnd"/>
      <w:r w:rsidR="00622419">
        <w:t xml:space="preserve">           </w:t>
      </w:r>
      <w:r w:rsidR="00023CE3">
        <w:t xml:space="preserve">Notice received from </w:t>
      </w:r>
      <w:r w:rsidR="00622419" w:rsidRPr="00622419">
        <w:rPr>
          <w:b/>
        </w:rPr>
        <w:t xml:space="preserve">NBCE </w:t>
      </w:r>
      <w:r w:rsidR="00023CE3" w:rsidRPr="00023CE3">
        <w:t>relative to their upcoming testing schedule for the year.</w:t>
      </w:r>
      <w:r w:rsidR="00023CE3">
        <w:rPr>
          <w:b/>
        </w:rPr>
        <w:t xml:space="preserve">  </w:t>
      </w:r>
      <w:r w:rsidR="00622419">
        <w:t xml:space="preserve"> </w:t>
      </w:r>
      <w:r w:rsidR="00023CE3">
        <w:t xml:space="preserve">Further, </w:t>
      </w:r>
      <w:r w:rsidR="00622419">
        <w:t xml:space="preserve">  Ms. Oliver informed the board that the NBCE </w:t>
      </w:r>
      <w:r w:rsidR="008F7D8C">
        <w:t>has introduced a new testing format for the Ethics &amp; Boundaries exam</w:t>
      </w:r>
      <w:r w:rsidR="00383F5B">
        <w:t xml:space="preserve">.  They also sent out a list of dates of all the upcoming exams this year, and are requesting </w:t>
      </w:r>
      <w:r w:rsidR="00C7128C">
        <w:t xml:space="preserve">members for the Part IV exam in May.  </w:t>
      </w:r>
      <w:r w:rsidR="008F7D8C">
        <w:t xml:space="preserve"> </w:t>
      </w:r>
      <w:r w:rsidR="00C7128C">
        <w:t xml:space="preserve">Dr. </w:t>
      </w:r>
    </w:p>
    <w:p w:rsidR="00C7128C" w:rsidRDefault="00C7128C" w:rsidP="008F7D8C">
      <w:pPr>
        <w:numPr>
          <w:ilvl w:val="12"/>
          <w:numId w:val="0"/>
        </w:numPr>
        <w:tabs>
          <w:tab w:val="left" w:pos="-540"/>
          <w:tab w:val="left" w:pos="8640"/>
        </w:tabs>
        <w:ind w:left="720"/>
        <w:jc w:val="both"/>
      </w:pPr>
      <w:r>
        <w:t xml:space="preserve">Cavanaugh expressed interest in going.  Also Dr. Zeagler would like to go </w:t>
      </w:r>
    </w:p>
    <w:p w:rsidR="00C7128C" w:rsidRDefault="00C7128C" w:rsidP="008F7D8C">
      <w:pPr>
        <w:numPr>
          <w:ilvl w:val="12"/>
          <w:numId w:val="0"/>
        </w:numPr>
        <w:tabs>
          <w:tab w:val="left" w:pos="-540"/>
          <w:tab w:val="left" w:pos="8640"/>
        </w:tabs>
        <w:ind w:left="720"/>
        <w:jc w:val="both"/>
      </w:pPr>
      <w:r>
        <w:t xml:space="preserve">To the testing that will be held in November at Logan College. Ms. </w:t>
      </w:r>
      <w:r w:rsidR="00023CE3">
        <w:t>Oliver informed</w:t>
      </w:r>
      <w:r>
        <w:t xml:space="preserve"> the Board Dr. Ned Martello </w:t>
      </w:r>
      <w:r w:rsidR="00023CE3">
        <w:t>was named “delegate</w:t>
      </w:r>
      <w:r w:rsidR="008F7D8C">
        <w:t>” and</w:t>
      </w:r>
      <w:r>
        <w:t xml:space="preserve"> Dr. Wynn    Harvey</w:t>
      </w:r>
      <w:r w:rsidR="00023CE3">
        <w:t xml:space="preserve"> was named “alternate”</w:t>
      </w:r>
      <w:r>
        <w:t xml:space="preserve">, and if anyone else is interested that she we </w:t>
      </w:r>
      <w:r w:rsidR="008F7D8C">
        <w:t>will need</w:t>
      </w:r>
      <w:r>
        <w:t xml:space="preserve"> to know ASAP to </w:t>
      </w:r>
      <w:r w:rsidR="00023CE3">
        <w:t>make arrangements</w:t>
      </w:r>
      <w:r>
        <w:t xml:space="preserve">. </w:t>
      </w:r>
    </w:p>
    <w:p w:rsidR="00383F5B" w:rsidRDefault="00C7128C" w:rsidP="00383F5B">
      <w:pPr>
        <w:numPr>
          <w:ilvl w:val="12"/>
          <w:numId w:val="0"/>
        </w:numPr>
        <w:tabs>
          <w:tab w:val="left" w:pos="-540"/>
          <w:tab w:val="left" w:pos="8640"/>
        </w:tabs>
        <w:ind w:left="720"/>
        <w:jc w:val="both"/>
      </w:pPr>
      <w:r>
        <w:tab/>
        <w:t xml:space="preserve">                                          </w:t>
      </w:r>
      <w:r w:rsidR="00383F5B">
        <w:tab/>
      </w:r>
    </w:p>
    <w:p w:rsidR="00383F5B" w:rsidRDefault="00383F5B" w:rsidP="00383F5B">
      <w:pPr>
        <w:numPr>
          <w:ilvl w:val="12"/>
          <w:numId w:val="0"/>
        </w:numPr>
        <w:tabs>
          <w:tab w:val="left" w:pos="-540"/>
          <w:tab w:val="left" w:pos="8640"/>
        </w:tabs>
        <w:ind w:left="720"/>
        <w:jc w:val="both"/>
      </w:pPr>
      <w:r>
        <w:t xml:space="preserve"> </w:t>
      </w:r>
    </w:p>
    <w:p w:rsidR="00622419" w:rsidRPr="00E90B0A" w:rsidRDefault="00622419" w:rsidP="008F7D8C">
      <w:pPr>
        <w:numPr>
          <w:ilvl w:val="0"/>
          <w:numId w:val="32"/>
        </w:numPr>
        <w:tabs>
          <w:tab w:val="clear" w:pos="1440"/>
          <w:tab w:val="left" w:pos="8640"/>
        </w:tabs>
        <w:ind w:left="1080"/>
        <w:rPr>
          <w:b/>
          <w:sz w:val="22"/>
          <w:szCs w:val="22"/>
        </w:rPr>
      </w:pPr>
      <w:r>
        <w:rPr>
          <w:b/>
          <w:sz w:val="22"/>
          <w:szCs w:val="22"/>
        </w:rPr>
        <w:t>ADMINISTRATIVE OVERSIGHT</w:t>
      </w:r>
      <w:r w:rsidRPr="00E90B0A">
        <w:rPr>
          <w:b/>
          <w:sz w:val="22"/>
          <w:szCs w:val="22"/>
        </w:rPr>
        <w:t>:</w:t>
      </w:r>
    </w:p>
    <w:p w:rsidR="00622419" w:rsidRDefault="00C7128C" w:rsidP="00C7128C">
      <w:pPr>
        <w:numPr>
          <w:ilvl w:val="12"/>
          <w:numId w:val="0"/>
        </w:numPr>
        <w:tabs>
          <w:tab w:val="left" w:pos="-540"/>
          <w:tab w:val="left" w:pos="8640"/>
        </w:tabs>
        <w:ind w:left="1440"/>
        <w:jc w:val="both"/>
      </w:pPr>
      <w:r>
        <w:t>Dr. VanBreemen reviewed hours for Ms. Oliver and Ms. Sch</w:t>
      </w:r>
      <w:r w:rsidR="004E1E12">
        <w:t>midt and everything is in order.</w:t>
      </w:r>
    </w:p>
    <w:p w:rsidR="00C7128C" w:rsidRDefault="00C7128C" w:rsidP="00C7128C">
      <w:pPr>
        <w:numPr>
          <w:ilvl w:val="12"/>
          <w:numId w:val="0"/>
        </w:numPr>
        <w:tabs>
          <w:tab w:val="left" w:pos="-540"/>
          <w:tab w:val="left" w:pos="8640"/>
        </w:tabs>
        <w:ind w:left="1440"/>
        <w:jc w:val="both"/>
      </w:pPr>
    </w:p>
    <w:p w:rsidR="00AB6113" w:rsidRPr="0022642C" w:rsidRDefault="00AB6113" w:rsidP="009D4704">
      <w:pPr>
        <w:numPr>
          <w:ilvl w:val="0"/>
          <w:numId w:val="3"/>
        </w:numPr>
        <w:tabs>
          <w:tab w:val="clear" w:pos="1440"/>
          <w:tab w:val="num" w:pos="1080"/>
          <w:tab w:val="left" w:pos="8640"/>
        </w:tabs>
        <w:ind w:hanging="720"/>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4E1E12" w:rsidRDefault="004870A6" w:rsidP="00AB6113">
      <w:pPr>
        <w:tabs>
          <w:tab w:val="left" w:pos="8640"/>
        </w:tabs>
        <w:ind w:left="1440"/>
        <w:jc w:val="both"/>
      </w:pPr>
      <w:r w:rsidRPr="00A55E47">
        <w:t>Upon his review, they were 4 seminars that did not meet all of the criteria, and needed to have the full board’s approval.</w:t>
      </w:r>
    </w:p>
    <w:p w:rsidR="004E1E12" w:rsidRDefault="004E1E12" w:rsidP="00AB6113">
      <w:pPr>
        <w:tabs>
          <w:tab w:val="left" w:pos="8640"/>
        </w:tabs>
        <w:ind w:left="1440"/>
        <w:jc w:val="both"/>
      </w:pPr>
      <w:r>
        <w:t xml:space="preserve">     Request received from the Florida Chiropractic Association for the seminar entitled, </w:t>
      </w:r>
      <w:r w:rsidR="004870A6" w:rsidRPr="00A55E47">
        <w:t>“</w:t>
      </w:r>
      <w:r w:rsidR="004870A6">
        <w:t>FCA Fall Convention</w:t>
      </w:r>
      <w:r w:rsidR="004870A6" w:rsidRPr="00A55E47">
        <w:t>”</w:t>
      </w:r>
      <w:r>
        <w:t xml:space="preserve"> wherein all speakers were not on post graduate faculty.  </w:t>
      </w:r>
      <w:r w:rsidR="004870A6" w:rsidRPr="00A55E47">
        <w:t>Motion made by Dr. VanBreeme</w:t>
      </w:r>
      <w:r w:rsidR="00AF6348">
        <w:t>n</w:t>
      </w:r>
      <w:r>
        <w:t>, seconded by Dr. Kruse</w:t>
      </w:r>
      <w:r w:rsidR="00AF6348">
        <w:t xml:space="preserve"> to accept</w:t>
      </w:r>
      <w:r>
        <w:t xml:space="preserve">.  With no objections, </w:t>
      </w:r>
      <w:r w:rsidR="004870A6" w:rsidRPr="00A55E47">
        <w:t>motion carries.</w:t>
      </w:r>
    </w:p>
    <w:p w:rsidR="00E06FD8" w:rsidRDefault="004E1E12" w:rsidP="00AB6113">
      <w:pPr>
        <w:tabs>
          <w:tab w:val="left" w:pos="8640"/>
        </w:tabs>
        <w:ind w:left="1440"/>
        <w:jc w:val="both"/>
      </w:pPr>
      <w:r>
        <w:t xml:space="preserve">     Request received from Texas Chiropractic Association for a CE program entitled </w:t>
      </w:r>
      <w:r w:rsidR="00AF6348">
        <w:t xml:space="preserve">“Foot Knee Pelvis Symposium” </w:t>
      </w:r>
      <w:r w:rsidR="00E06FD8">
        <w:t xml:space="preserve">wherein </w:t>
      </w:r>
      <w:r w:rsidR="009A1F72">
        <w:t>all speakers were not on post-graduate faculty.  Motion made by Dr. VanBreemen</w:t>
      </w:r>
      <w:r w:rsidR="00E06FD8">
        <w:t xml:space="preserve">, seconded by Dr. Harvey to accept.    With </w:t>
      </w:r>
      <w:r w:rsidR="009A1F72">
        <w:t>no objections</w:t>
      </w:r>
      <w:r w:rsidR="00E06FD8">
        <w:t>,</w:t>
      </w:r>
      <w:r w:rsidR="009A1F72">
        <w:t xml:space="preserve"> the motion carries</w:t>
      </w:r>
      <w:r w:rsidR="00E06FD8">
        <w:t xml:space="preserve"> unanimously</w:t>
      </w:r>
      <w:r w:rsidR="009A1F72">
        <w:t xml:space="preserve">. </w:t>
      </w:r>
    </w:p>
    <w:p w:rsidR="00E06FD8" w:rsidRDefault="00E06FD8" w:rsidP="00AB6113">
      <w:pPr>
        <w:tabs>
          <w:tab w:val="left" w:pos="8640"/>
        </w:tabs>
        <w:ind w:left="1440"/>
        <w:jc w:val="both"/>
      </w:pPr>
      <w:r>
        <w:t xml:space="preserve">    Request received from the International Chiropractic Pediatric Association for a program entitled </w:t>
      </w:r>
      <w:r w:rsidR="00634308">
        <w:t xml:space="preserve">“ICPA 180 Certification Program” </w:t>
      </w:r>
      <w:r>
        <w:t xml:space="preserve">wherein </w:t>
      </w:r>
      <w:r w:rsidR="00BB2412">
        <w:t>all speakers were not on post-graduate faculty.  Motion made by Dr. VanBreemen</w:t>
      </w:r>
      <w:r>
        <w:t>, seconded by Dr. Harvey</w:t>
      </w:r>
      <w:r w:rsidR="00BB2412">
        <w:t xml:space="preserve"> to accept</w:t>
      </w:r>
      <w:r>
        <w:t xml:space="preserve">.  With </w:t>
      </w:r>
      <w:r w:rsidR="00BB2412">
        <w:t>no objections</w:t>
      </w:r>
      <w:r>
        <w:t>,</w:t>
      </w:r>
      <w:r w:rsidR="00BB2412">
        <w:t xml:space="preserve"> the motion carries</w:t>
      </w:r>
      <w:r>
        <w:t xml:space="preserve"> unanimously</w:t>
      </w:r>
      <w:r w:rsidR="00BB2412">
        <w:t xml:space="preserve">.  </w:t>
      </w:r>
    </w:p>
    <w:p w:rsidR="00E06FD8" w:rsidRDefault="00E06FD8" w:rsidP="00AB6113">
      <w:pPr>
        <w:tabs>
          <w:tab w:val="left" w:pos="8640"/>
        </w:tabs>
        <w:ind w:left="1440"/>
        <w:jc w:val="both"/>
      </w:pPr>
      <w:r>
        <w:lastRenderedPageBreak/>
        <w:t xml:space="preserve">     Request received from CAL for approval for a program </w:t>
      </w:r>
      <w:proofErr w:type="gramStart"/>
      <w:r>
        <w:t xml:space="preserve">entitled </w:t>
      </w:r>
      <w:r w:rsidR="00BB2412">
        <w:t xml:space="preserve"> “</w:t>
      </w:r>
      <w:proofErr w:type="gramEnd"/>
      <w:r w:rsidR="00BB2412">
        <w:t>X-Ray Proficiency and Safety for the Chiropractic Assistant”</w:t>
      </w:r>
      <w:r w:rsidR="00BF3ACE">
        <w:t xml:space="preserve"> </w:t>
      </w:r>
      <w:r>
        <w:t xml:space="preserve">wherein </w:t>
      </w:r>
      <w:r w:rsidR="00BF3ACE">
        <w:t>all speakers were not on post-graduate faculty.  Motion made by Dr. VanBreemen</w:t>
      </w:r>
      <w:r>
        <w:t>, seconded by Dr. Kruse</w:t>
      </w:r>
      <w:r w:rsidR="00BF3ACE">
        <w:t xml:space="preserve"> to accept</w:t>
      </w:r>
      <w:r>
        <w:t>. With no objections, motion carries unanimously.</w:t>
      </w:r>
    </w:p>
    <w:p w:rsidR="00AB6113" w:rsidRDefault="004870A6" w:rsidP="00AB6113">
      <w:pPr>
        <w:tabs>
          <w:tab w:val="left" w:pos="8640"/>
        </w:tabs>
        <w:ind w:left="1440"/>
        <w:jc w:val="both"/>
        <w:rPr>
          <w:bCs/>
        </w:rPr>
      </w:pPr>
      <w:r w:rsidRPr="00A55E47">
        <w:rPr>
          <w:b/>
        </w:rPr>
        <w:tab/>
      </w:r>
      <w:r w:rsidR="00A55E47">
        <w:rPr>
          <w:bCs/>
        </w:rPr>
        <w:t xml:space="preserve">. </w:t>
      </w:r>
    </w:p>
    <w:p w:rsidR="004E1E12" w:rsidRDefault="004E1E12" w:rsidP="004E1E12">
      <w:pPr>
        <w:numPr>
          <w:ilvl w:val="12"/>
          <w:numId w:val="0"/>
        </w:numPr>
        <w:tabs>
          <w:tab w:val="left" w:pos="-540"/>
          <w:tab w:val="left" w:pos="8640"/>
        </w:tabs>
        <w:ind w:left="720"/>
        <w:jc w:val="both"/>
        <w:rPr>
          <w:b/>
        </w:rPr>
      </w:pPr>
      <w:r>
        <w:rPr>
          <w:b/>
        </w:rPr>
        <w:t>MINUTES – 01/27/2011</w:t>
      </w:r>
    </w:p>
    <w:p w:rsidR="004E1E12" w:rsidRDefault="004E1E12" w:rsidP="004E1E12">
      <w:pPr>
        <w:numPr>
          <w:ilvl w:val="12"/>
          <w:numId w:val="0"/>
        </w:numPr>
        <w:tabs>
          <w:tab w:val="left" w:pos="-540"/>
          <w:tab w:val="left" w:pos="8640"/>
        </w:tabs>
        <w:ind w:left="720"/>
        <w:jc w:val="both"/>
        <w:rPr>
          <w:b/>
        </w:rPr>
      </w:pPr>
      <w:r>
        <w:rPr>
          <w:b/>
        </w:rPr>
        <w:t>PAGE 4</w:t>
      </w:r>
    </w:p>
    <w:p w:rsidR="00FD7117" w:rsidRDefault="00A55E47" w:rsidP="00FD7117">
      <w:pPr>
        <w:tabs>
          <w:tab w:val="left" w:pos="8460"/>
          <w:tab w:val="left" w:pos="8640"/>
        </w:tabs>
        <w:ind w:left="1440"/>
        <w:jc w:val="both"/>
        <w:rPr>
          <w:b/>
          <w:bCs/>
          <w:u w:val="single"/>
        </w:rPr>
      </w:pPr>
      <w:r>
        <w:rPr>
          <w:b/>
          <w:bCs/>
        </w:rPr>
        <w:tab/>
      </w:r>
      <w:r w:rsidR="00FD7117" w:rsidRPr="00A778C7">
        <w:rPr>
          <w:b/>
          <w:bCs/>
          <w:u w:val="single"/>
        </w:rPr>
        <w:t>OLD BUSINESS</w:t>
      </w:r>
    </w:p>
    <w:p w:rsidR="00FD7117" w:rsidRDefault="00E06FD8" w:rsidP="00FD7117">
      <w:pPr>
        <w:tabs>
          <w:tab w:val="left" w:pos="8460"/>
          <w:tab w:val="left" w:pos="8640"/>
        </w:tabs>
        <w:ind w:left="1440"/>
        <w:jc w:val="both"/>
        <w:rPr>
          <w:bCs/>
        </w:rPr>
      </w:pPr>
      <w:r>
        <w:rPr>
          <w:bCs/>
        </w:rPr>
        <w:t xml:space="preserve">Relative to “owning or building a board office”, </w:t>
      </w:r>
      <w:r w:rsidR="00FD7117">
        <w:rPr>
          <w:bCs/>
        </w:rPr>
        <w:t xml:space="preserve">Ms. Oliver was informed by Kathy </w:t>
      </w:r>
      <w:proofErr w:type="spellStart"/>
      <w:r w:rsidR="00FD7117">
        <w:rPr>
          <w:bCs/>
        </w:rPr>
        <w:t>Chittom</w:t>
      </w:r>
      <w:proofErr w:type="spellEnd"/>
      <w:r w:rsidR="00FD7117">
        <w:rPr>
          <w:bCs/>
        </w:rPr>
        <w:t xml:space="preserve"> that they have a new building being built across from her office, and wanted the board to know in case they were interested. </w:t>
      </w:r>
    </w:p>
    <w:p w:rsidR="00FD7117" w:rsidRDefault="00FD7117" w:rsidP="00FD7117">
      <w:pPr>
        <w:tabs>
          <w:tab w:val="left" w:pos="8460"/>
          <w:tab w:val="left" w:pos="8640"/>
        </w:tabs>
        <w:ind w:left="1440"/>
        <w:jc w:val="both"/>
        <w:rPr>
          <w:bCs/>
        </w:rPr>
      </w:pPr>
    </w:p>
    <w:p w:rsidR="00FD7117" w:rsidRDefault="00FD7117" w:rsidP="00FD7117">
      <w:pPr>
        <w:tabs>
          <w:tab w:val="left" w:pos="8460"/>
          <w:tab w:val="left" w:pos="8640"/>
        </w:tabs>
        <w:ind w:left="1440"/>
        <w:jc w:val="both"/>
        <w:rPr>
          <w:b/>
          <w:bCs/>
          <w:sz w:val="22"/>
          <w:szCs w:val="22"/>
        </w:rPr>
      </w:pPr>
      <w:r>
        <w:rPr>
          <w:bCs/>
        </w:rPr>
        <w:t xml:space="preserve">Dr. Harvey informed the board that he has been working with a </w:t>
      </w:r>
      <w:r w:rsidR="00E06FD8">
        <w:rPr>
          <w:bCs/>
        </w:rPr>
        <w:t>r</w:t>
      </w:r>
      <w:r>
        <w:rPr>
          <w:bCs/>
        </w:rPr>
        <w:t xml:space="preserve">ealtor looking at various properties around the area that are currently available for sale.  </w:t>
      </w:r>
      <w:r w:rsidR="00E06FD8">
        <w:rPr>
          <w:bCs/>
        </w:rPr>
        <w:t>Ms. Oliver has investigated those properties suggested.</w:t>
      </w:r>
    </w:p>
    <w:p w:rsidR="009D4704" w:rsidRPr="009D4704" w:rsidRDefault="009D4704" w:rsidP="00AB6113">
      <w:pPr>
        <w:rPr>
          <w:bCs/>
        </w:rPr>
      </w:pPr>
      <w:r>
        <w:rPr>
          <w:b/>
          <w:bCs/>
        </w:rPr>
        <w:tab/>
      </w:r>
    </w:p>
    <w:p w:rsidR="009D4704" w:rsidRDefault="009D4704" w:rsidP="00AB6113">
      <w:pPr>
        <w:rPr>
          <w:b/>
          <w:bCs/>
        </w:rPr>
      </w:pPr>
      <w:r>
        <w:rPr>
          <w:b/>
          <w:bCs/>
        </w:rPr>
        <w:tab/>
      </w:r>
      <w:r>
        <w:rPr>
          <w:b/>
          <w:bCs/>
        </w:rPr>
        <w:tab/>
      </w:r>
    </w:p>
    <w:p w:rsidR="0086799C" w:rsidRPr="0086799C" w:rsidRDefault="0086799C" w:rsidP="00AB6113">
      <w:pPr>
        <w:tabs>
          <w:tab w:val="left" w:pos="1800"/>
          <w:tab w:val="left" w:pos="8460"/>
        </w:tabs>
        <w:ind w:left="720"/>
        <w:jc w:val="both"/>
        <w:rPr>
          <w:b/>
        </w:rPr>
      </w:pPr>
    </w:p>
    <w:p w:rsidR="0057155E" w:rsidRDefault="0057155E" w:rsidP="00AB6113">
      <w:pPr>
        <w:tabs>
          <w:tab w:val="left" w:pos="1800"/>
          <w:tab w:val="left" w:pos="8460"/>
        </w:tabs>
        <w:ind w:left="720"/>
        <w:jc w:val="both"/>
        <w:rPr>
          <w:b/>
          <w:u w:val="single"/>
        </w:rPr>
      </w:pPr>
      <w:r w:rsidRPr="0057155E">
        <w:rPr>
          <w:b/>
          <w:u w:val="single"/>
        </w:rPr>
        <w:t>NEW BUSINESS:</w:t>
      </w:r>
    </w:p>
    <w:p w:rsidR="0086799C" w:rsidRDefault="00526A28" w:rsidP="00AB6113">
      <w:pPr>
        <w:tabs>
          <w:tab w:val="left" w:pos="1800"/>
          <w:tab w:val="left" w:pos="8460"/>
        </w:tabs>
        <w:ind w:left="720"/>
        <w:jc w:val="both"/>
        <w:rPr>
          <w:b/>
        </w:rPr>
      </w:pPr>
      <w:r>
        <w:rPr>
          <w:b/>
        </w:rPr>
        <w:t xml:space="preserve">100 Hour </w:t>
      </w:r>
      <w:r w:rsidR="00E06FD8">
        <w:rPr>
          <w:b/>
        </w:rPr>
        <w:t>Certification</w:t>
      </w:r>
      <w:r>
        <w:rPr>
          <w:b/>
        </w:rPr>
        <w:t xml:space="preserve"> &amp; 300 Hour Specialty Register Programs</w:t>
      </w:r>
      <w:r w:rsidR="00E06FD8">
        <w:rPr>
          <w:b/>
        </w:rPr>
        <w:t xml:space="preserve"> </w:t>
      </w:r>
      <w:r>
        <w:rPr>
          <w:b/>
        </w:rPr>
        <w:t>- Dr.</w:t>
      </w:r>
      <w:r w:rsidR="00934501">
        <w:rPr>
          <w:b/>
        </w:rPr>
        <w:t xml:space="preserve"> </w:t>
      </w:r>
      <w:r>
        <w:rPr>
          <w:b/>
        </w:rPr>
        <w:t xml:space="preserve">Kruse </w:t>
      </w:r>
    </w:p>
    <w:p w:rsidR="00526A28" w:rsidRPr="00526A28" w:rsidRDefault="00526A28" w:rsidP="00AB6113">
      <w:pPr>
        <w:tabs>
          <w:tab w:val="left" w:pos="1800"/>
          <w:tab w:val="left" w:pos="8460"/>
        </w:tabs>
        <w:ind w:left="720"/>
        <w:jc w:val="both"/>
      </w:pPr>
      <w:r>
        <w:t xml:space="preserve">Dr. Kruse </w:t>
      </w:r>
      <w:r w:rsidR="00371E18">
        <w:t>suggests</w:t>
      </w:r>
      <w:r>
        <w:t xml:space="preserve"> to the Board that they modify the criteria for the</w:t>
      </w:r>
      <w:r w:rsidR="00036B8D">
        <w:t xml:space="preserve"> certification needed for the Board to recognize someone on Specialty Register.  He would like to modify D-1 and A-3 of the statutes, it should read in addition that all material must be authorized, viewed and approved by the Board.  Motion made by Dr. Kruse</w:t>
      </w:r>
      <w:r w:rsidR="00E06FD8">
        <w:t>, seconded by Martello</w:t>
      </w:r>
      <w:r w:rsidR="00934501">
        <w:t>, to accept the changes as presented.  With</w:t>
      </w:r>
      <w:r w:rsidR="00036B8D">
        <w:t xml:space="preserve"> no objections</w:t>
      </w:r>
      <w:r w:rsidR="00934501">
        <w:t>, the motion carries unanimously.</w:t>
      </w:r>
      <w:r w:rsidR="00036B8D">
        <w:t xml:space="preserve"> </w:t>
      </w:r>
    </w:p>
    <w:p w:rsidR="0086799C" w:rsidRDefault="0086799C" w:rsidP="00AB6113">
      <w:pPr>
        <w:tabs>
          <w:tab w:val="left" w:pos="1800"/>
          <w:tab w:val="left" w:pos="8460"/>
        </w:tabs>
        <w:ind w:left="720"/>
        <w:jc w:val="both"/>
        <w:rPr>
          <w:b/>
        </w:rPr>
      </w:pPr>
    </w:p>
    <w:p w:rsidR="0086799C" w:rsidRDefault="00371E18" w:rsidP="00AB6113">
      <w:pPr>
        <w:tabs>
          <w:tab w:val="left" w:pos="1800"/>
          <w:tab w:val="left" w:pos="8460"/>
        </w:tabs>
        <w:ind w:left="720"/>
        <w:jc w:val="both"/>
      </w:pPr>
      <w:r>
        <w:rPr>
          <w:b/>
        </w:rPr>
        <w:t>Michael Keogh, D.C.</w:t>
      </w:r>
      <w:r w:rsidR="00934501">
        <w:t xml:space="preserve">, Port Allen, LA, </w:t>
      </w:r>
      <w:r w:rsidR="0086799C">
        <w:t xml:space="preserve">sent in </w:t>
      </w:r>
      <w:r>
        <w:t>a request to have the Board to allow him to change his status from “Inactive” to “Active”.  Motion made</w:t>
      </w:r>
      <w:r w:rsidR="00934501">
        <w:t xml:space="preserve"> by Dr. Kruse, seconded by Dr. Zeagler to grant the request.  With no objections, the motion carries unanimously. </w:t>
      </w:r>
      <w:r>
        <w:t xml:space="preserve">  </w:t>
      </w:r>
    </w:p>
    <w:p w:rsidR="0086799C" w:rsidRDefault="0086799C" w:rsidP="00AB6113">
      <w:pPr>
        <w:tabs>
          <w:tab w:val="left" w:pos="1800"/>
          <w:tab w:val="left" w:pos="8460"/>
        </w:tabs>
        <w:ind w:left="720"/>
        <w:jc w:val="both"/>
      </w:pPr>
    </w:p>
    <w:p w:rsidR="00371E18" w:rsidRDefault="00B508D3" w:rsidP="00AB6113">
      <w:pPr>
        <w:tabs>
          <w:tab w:val="left" w:pos="1800"/>
          <w:tab w:val="left" w:pos="8460"/>
        </w:tabs>
        <w:ind w:left="720"/>
        <w:jc w:val="both"/>
      </w:pPr>
      <w:r w:rsidRPr="00B508D3">
        <w:rPr>
          <w:b/>
        </w:rPr>
        <w:t>Dennis Gregory, D.C.</w:t>
      </w:r>
      <w:r>
        <w:t xml:space="preserve"> </w:t>
      </w:r>
      <w:proofErr w:type="spellStart"/>
      <w:r w:rsidR="00934501">
        <w:t>xxxxxxxxxx</w:t>
      </w:r>
      <w:proofErr w:type="spellEnd"/>
      <w:r w:rsidR="00934501">
        <w:t xml:space="preserve">, xx, </w:t>
      </w:r>
      <w:r>
        <w:t xml:space="preserve">sent in a request to have the Board waive his risk management requirements for the 2011 renewal.  Motion </w:t>
      </w:r>
      <w:r w:rsidR="00B945D0">
        <w:t>made by Dr. Zeagler, seconded by Dr. Martello, to grant the waiver request.  With no objections, motion carries unanimously.</w:t>
      </w:r>
      <w:r>
        <w:t xml:space="preserve"> </w:t>
      </w:r>
    </w:p>
    <w:p w:rsidR="00B508D3" w:rsidRDefault="00B508D3" w:rsidP="00AB6113">
      <w:pPr>
        <w:tabs>
          <w:tab w:val="left" w:pos="1800"/>
          <w:tab w:val="left" w:pos="8460"/>
        </w:tabs>
        <w:ind w:left="720"/>
        <w:jc w:val="both"/>
      </w:pPr>
    </w:p>
    <w:p w:rsidR="00B508D3" w:rsidRDefault="00B508D3" w:rsidP="00AB6113">
      <w:pPr>
        <w:tabs>
          <w:tab w:val="left" w:pos="1800"/>
          <w:tab w:val="left" w:pos="8460"/>
        </w:tabs>
        <w:ind w:left="720"/>
        <w:jc w:val="both"/>
      </w:pPr>
      <w:r w:rsidRPr="00B508D3">
        <w:rPr>
          <w:b/>
        </w:rPr>
        <w:t xml:space="preserve">Anthony </w:t>
      </w:r>
      <w:proofErr w:type="spellStart"/>
      <w:r w:rsidRPr="00B508D3">
        <w:rPr>
          <w:b/>
        </w:rPr>
        <w:t>Bastecki</w:t>
      </w:r>
      <w:proofErr w:type="spellEnd"/>
      <w:r w:rsidR="00B945D0">
        <w:rPr>
          <w:b/>
        </w:rPr>
        <w:t>,</w:t>
      </w:r>
      <w:r w:rsidRPr="00B508D3">
        <w:rPr>
          <w:b/>
        </w:rPr>
        <w:t xml:space="preserve"> D.C.</w:t>
      </w:r>
      <w:r w:rsidR="00B945D0">
        <w:rPr>
          <w:b/>
        </w:rPr>
        <w:t>, Lexington, KY,</w:t>
      </w:r>
      <w:r>
        <w:t xml:space="preserve"> sent in a request to have the Board waive his risk management requirements for the 2011 renewal.  Motion made </w:t>
      </w:r>
      <w:r w:rsidR="00B945D0">
        <w:t>by Dr. Harvey, seconded by Dr. Barczyk, to waive the RM requirements.  With no objections, motion carries unanimously.</w:t>
      </w:r>
    </w:p>
    <w:p w:rsidR="00B945D0" w:rsidRDefault="00B945D0" w:rsidP="00AB6113">
      <w:pPr>
        <w:tabs>
          <w:tab w:val="left" w:pos="1800"/>
          <w:tab w:val="left" w:pos="8460"/>
        </w:tabs>
        <w:ind w:left="720"/>
        <w:jc w:val="both"/>
      </w:pPr>
    </w:p>
    <w:p w:rsidR="00B945D0" w:rsidRDefault="00B945D0" w:rsidP="00AB6113">
      <w:pPr>
        <w:tabs>
          <w:tab w:val="left" w:pos="1800"/>
          <w:tab w:val="left" w:pos="8460"/>
        </w:tabs>
        <w:ind w:left="720"/>
        <w:jc w:val="both"/>
      </w:pPr>
    </w:p>
    <w:p w:rsidR="00B945D0" w:rsidRDefault="00B945D0" w:rsidP="00AB6113">
      <w:pPr>
        <w:tabs>
          <w:tab w:val="left" w:pos="1800"/>
          <w:tab w:val="left" w:pos="8460"/>
        </w:tabs>
        <w:ind w:left="720"/>
        <w:jc w:val="both"/>
      </w:pPr>
    </w:p>
    <w:p w:rsidR="00B945D0" w:rsidRDefault="00B945D0" w:rsidP="00AB6113">
      <w:pPr>
        <w:tabs>
          <w:tab w:val="left" w:pos="1800"/>
          <w:tab w:val="left" w:pos="8460"/>
        </w:tabs>
        <w:ind w:left="720"/>
        <w:jc w:val="both"/>
      </w:pPr>
    </w:p>
    <w:p w:rsidR="00630EDC" w:rsidRDefault="00630EDC" w:rsidP="00630EDC">
      <w:pPr>
        <w:pStyle w:val="BodyTextIndent3"/>
        <w:tabs>
          <w:tab w:val="left" w:pos="8640"/>
        </w:tabs>
        <w:ind w:left="720" w:right="-900"/>
      </w:pPr>
      <w:r>
        <w:t xml:space="preserve">  </w:t>
      </w:r>
    </w:p>
    <w:p w:rsidR="001B0921" w:rsidRDefault="001B0921" w:rsidP="00AB6113">
      <w:pPr>
        <w:pStyle w:val="BodyTextIndent3"/>
        <w:ind w:left="720"/>
        <w:rPr>
          <w:b/>
          <w:u w:val="single"/>
        </w:rPr>
      </w:pPr>
    </w:p>
    <w:p w:rsidR="00371E18" w:rsidRDefault="00371E18" w:rsidP="00AB6113">
      <w:pPr>
        <w:pStyle w:val="BodyTextIndent3"/>
        <w:ind w:left="720"/>
        <w:rPr>
          <w:b/>
          <w:u w:val="single"/>
        </w:rPr>
      </w:pPr>
    </w:p>
    <w:p w:rsidR="00630EDC" w:rsidRDefault="00630EDC" w:rsidP="00630EDC">
      <w:pPr>
        <w:ind w:left="720"/>
        <w:jc w:val="both"/>
        <w:rPr>
          <w:b/>
        </w:rPr>
      </w:pPr>
      <w:r w:rsidRPr="00A30158">
        <w:rPr>
          <w:b/>
          <w:bCs/>
        </w:rPr>
        <w:t xml:space="preserve">MINUTES – </w:t>
      </w:r>
      <w:r w:rsidR="008F31EF">
        <w:rPr>
          <w:b/>
        </w:rPr>
        <w:t>01/27/2011</w:t>
      </w:r>
    </w:p>
    <w:p w:rsidR="00630EDC" w:rsidRDefault="00630EDC" w:rsidP="00630EDC">
      <w:pPr>
        <w:ind w:left="720"/>
        <w:jc w:val="both"/>
        <w:rPr>
          <w:b/>
          <w:bCs/>
        </w:rPr>
      </w:pPr>
      <w:r w:rsidRPr="00CC45EA">
        <w:rPr>
          <w:b/>
          <w:bCs/>
        </w:rPr>
        <w:lastRenderedPageBreak/>
        <w:t xml:space="preserve">PAGE </w:t>
      </w:r>
      <w:r>
        <w:rPr>
          <w:b/>
          <w:bCs/>
        </w:rPr>
        <w:t>5</w:t>
      </w:r>
    </w:p>
    <w:p w:rsidR="00630EDC" w:rsidRDefault="00630EDC" w:rsidP="009D4704">
      <w:pPr>
        <w:ind w:left="720"/>
        <w:rPr>
          <w:b/>
        </w:rPr>
      </w:pPr>
    </w:p>
    <w:p w:rsidR="00630EDC" w:rsidRDefault="00630EDC" w:rsidP="009D4704">
      <w:pPr>
        <w:ind w:left="720"/>
        <w:rPr>
          <w:b/>
        </w:rPr>
      </w:pPr>
    </w:p>
    <w:p w:rsidR="008D7F52" w:rsidRDefault="003D51E9" w:rsidP="008D7F52">
      <w:pPr>
        <w:tabs>
          <w:tab w:val="left" w:pos="1800"/>
          <w:tab w:val="left" w:pos="8460"/>
        </w:tabs>
        <w:ind w:left="720"/>
        <w:jc w:val="both"/>
      </w:pPr>
      <w:r>
        <w:rPr>
          <w:b/>
        </w:rPr>
        <w:t>Stuart White, D.C.</w:t>
      </w:r>
      <w:r w:rsidR="00B945D0">
        <w:t xml:space="preserve">, </w:t>
      </w:r>
      <w:proofErr w:type="spellStart"/>
      <w:r w:rsidR="00B945D0">
        <w:t>xxxxxxx</w:t>
      </w:r>
      <w:proofErr w:type="spellEnd"/>
      <w:r w:rsidR="00B945D0">
        <w:t>, xx</w:t>
      </w:r>
      <w:proofErr w:type="gramStart"/>
      <w:r w:rsidR="00B945D0">
        <w:t xml:space="preserve">,  </w:t>
      </w:r>
      <w:r w:rsidR="008D7F52">
        <w:t>sent</w:t>
      </w:r>
      <w:proofErr w:type="gramEnd"/>
      <w:r w:rsidR="008D7F52">
        <w:t xml:space="preserve"> in a request to have the Board waive his risk management requirements for the 2011 renewal.  </w:t>
      </w:r>
      <w:r w:rsidR="00B945D0">
        <w:t>Motion made by Dr. Harvey, seconded by Dr. Kruse, to waive the requirements.  With no objections, motion carries unanimously.</w:t>
      </w:r>
      <w:r w:rsidR="008D7F52">
        <w:t xml:space="preserve"> </w:t>
      </w:r>
    </w:p>
    <w:p w:rsidR="003D51E9" w:rsidRDefault="003D51E9" w:rsidP="00C37BA4">
      <w:pPr>
        <w:ind w:left="720"/>
      </w:pPr>
    </w:p>
    <w:p w:rsidR="00B945D0" w:rsidRDefault="003D51E9" w:rsidP="00AB6113">
      <w:pPr>
        <w:ind w:left="720"/>
        <w:jc w:val="both"/>
      </w:pPr>
      <w:r>
        <w:rPr>
          <w:b/>
        </w:rPr>
        <w:t>Douglas Stakes, D.C.</w:t>
      </w:r>
      <w:r w:rsidR="00B945D0">
        <w:rPr>
          <w:b/>
        </w:rPr>
        <w:t xml:space="preserve">, </w:t>
      </w:r>
      <w:proofErr w:type="spellStart"/>
      <w:r w:rsidR="00B945D0">
        <w:rPr>
          <w:b/>
        </w:rPr>
        <w:t>xxxxxxxx</w:t>
      </w:r>
      <w:proofErr w:type="spellEnd"/>
      <w:r w:rsidR="00B945D0">
        <w:rPr>
          <w:b/>
        </w:rPr>
        <w:t xml:space="preserve">, xx, </w:t>
      </w:r>
      <w:r w:rsidR="00630EDC">
        <w:t xml:space="preserve">sent in a request </w:t>
      </w:r>
      <w:r>
        <w:t>to waive his risk management requirements for the 2011 renewal</w:t>
      </w:r>
      <w:r w:rsidR="006007C7">
        <w:t xml:space="preserve">.  Motion made </w:t>
      </w:r>
      <w:r w:rsidR="00B945D0">
        <w:t>by Dr. VanBreemen, seconded by Dr. Kruse, to grant the request.  With no objections, motion carries unanimously.</w:t>
      </w:r>
    </w:p>
    <w:p w:rsidR="003D51E9" w:rsidRDefault="003D51E9" w:rsidP="00AB6113">
      <w:pPr>
        <w:ind w:left="720"/>
        <w:jc w:val="both"/>
        <w:rPr>
          <w:b/>
        </w:rPr>
      </w:pPr>
    </w:p>
    <w:p w:rsidR="00B945D0" w:rsidRDefault="006007C7" w:rsidP="00AB6113">
      <w:pPr>
        <w:ind w:left="720"/>
        <w:jc w:val="both"/>
      </w:pPr>
      <w:r>
        <w:rPr>
          <w:b/>
        </w:rPr>
        <w:t>Edward Group, D.C.</w:t>
      </w:r>
      <w:r w:rsidR="00B945D0">
        <w:rPr>
          <w:b/>
        </w:rPr>
        <w:t xml:space="preserve">, </w:t>
      </w:r>
      <w:proofErr w:type="spellStart"/>
      <w:r w:rsidR="00B945D0">
        <w:rPr>
          <w:b/>
        </w:rPr>
        <w:t>xxxxxxxxx</w:t>
      </w:r>
      <w:proofErr w:type="spellEnd"/>
      <w:r w:rsidR="00B945D0">
        <w:rPr>
          <w:b/>
        </w:rPr>
        <w:t xml:space="preserve">, xx, </w:t>
      </w:r>
      <w:r>
        <w:t xml:space="preserve">sent in a request to waive his risk management requirements for the 2011 renewal.  Motion made </w:t>
      </w:r>
      <w:r w:rsidR="00B945D0">
        <w:t>by Dr. VanBreemen, seconded by Dr. Barczyk, to grant the request.  With no objections, motion carries unanimously.</w:t>
      </w:r>
    </w:p>
    <w:p w:rsidR="006007C7" w:rsidRDefault="006007C7" w:rsidP="00AB6113">
      <w:pPr>
        <w:ind w:left="720"/>
        <w:jc w:val="both"/>
        <w:rPr>
          <w:b/>
        </w:rPr>
      </w:pPr>
    </w:p>
    <w:p w:rsidR="00B945D0" w:rsidRDefault="006007C7" w:rsidP="00AB6113">
      <w:pPr>
        <w:ind w:left="720"/>
        <w:jc w:val="both"/>
      </w:pPr>
      <w:r>
        <w:rPr>
          <w:b/>
        </w:rPr>
        <w:t>Kevin Cox, D.C.</w:t>
      </w:r>
      <w:r w:rsidR="00B945D0">
        <w:rPr>
          <w:b/>
        </w:rPr>
        <w:t xml:space="preserve">, </w:t>
      </w:r>
      <w:proofErr w:type="spellStart"/>
      <w:r w:rsidR="00B945D0">
        <w:rPr>
          <w:b/>
        </w:rPr>
        <w:t>xxxxxxxxx</w:t>
      </w:r>
      <w:proofErr w:type="spellEnd"/>
      <w:r w:rsidR="00B945D0">
        <w:rPr>
          <w:b/>
        </w:rPr>
        <w:t>, xx</w:t>
      </w:r>
      <w:proofErr w:type="gramStart"/>
      <w:r w:rsidR="00B945D0">
        <w:rPr>
          <w:b/>
        </w:rPr>
        <w:t xml:space="preserve">, </w:t>
      </w:r>
      <w:r>
        <w:rPr>
          <w:b/>
        </w:rPr>
        <w:t xml:space="preserve"> </w:t>
      </w:r>
      <w:r w:rsidR="00B945D0">
        <w:t>requested</w:t>
      </w:r>
      <w:proofErr w:type="gramEnd"/>
      <w:r w:rsidR="00B945D0">
        <w:t xml:space="preserve"> that the delinquent renewal fee be waived for his 2011 renewal due to illness and financial hardship.  Motion made by Dr. Harvey, seconded by Dr. Martello, to grant the delinquent renewal fee waiver.  With no objections, motion carries unanimously.</w:t>
      </w:r>
    </w:p>
    <w:p w:rsidR="006007C7" w:rsidRDefault="006007C7" w:rsidP="00AB6113">
      <w:pPr>
        <w:ind w:left="720"/>
        <w:jc w:val="both"/>
        <w:rPr>
          <w:b/>
        </w:rPr>
      </w:pPr>
    </w:p>
    <w:p w:rsidR="00B945D0" w:rsidRDefault="006007C7" w:rsidP="00AB6113">
      <w:pPr>
        <w:ind w:left="720"/>
        <w:jc w:val="both"/>
      </w:pPr>
      <w:r>
        <w:rPr>
          <w:b/>
        </w:rPr>
        <w:t>Jeff Marston, D.C</w:t>
      </w:r>
      <w:proofErr w:type="gramStart"/>
      <w:r>
        <w:rPr>
          <w:b/>
        </w:rPr>
        <w:t xml:space="preserve">. </w:t>
      </w:r>
      <w:r w:rsidR="00B945D0">
        <w:rPr>
          <w:b/>
        </w:rPr>
        <w:t>,</w:t>
      </w:r>
      <w:proofErr w:type="gramEnd"/>
      <w:r w:rsidR="00B945D0">
        <w:rPr>
          <w:b/>
        </w:rPr>
        <w:t xml:space="preserve"> </w:t>
      </w:r>
      <w:proofErr w:type="spellStart"/>
      <w:r w:rsidR="00B945D0">
        <w:rPr>
          <w:b/>
        </w:rPr>
        <w:t>xxxxxxxx</w:t>
      </w:r>
      <w:proofErr w:type="spellEnd"/>
      <w:r w:rsidR="00B945D0">
        <w:rPr>
          <w:b/>
        </w:rPr>
        <w:t xml:space="preserve">, xx, </w:t>
      </w:r>
      <w:r>
        <w:t>sent in a request to have his license renewal delinquent fee</w:t>
      </w:r>
      <w:r w:rsidR="007C50C6">
        <w:t xml:space="preserve"> waived for the 2011 renewal.  Motion made </w:t>
      </w:r>
      <w:r w:rsidR="00B945D0">
        <w:t xml:space="preserve">by Dr. Zeagler, seconded by Dr. Kruse, to deny the delinquent fee waiver.  With 5 </w:t>
      </w:r>
      <w:proofErr w:type="spellStart"/>
      <w:r w:rsidR="00B945D0">
        <w:t>yeas</w:t>
      </w:r>
      <w:proofErr w:type="spellEnd"/>
      <w:r w:rsidR="00B945D0">
        <w:t>, 2 nays, motion carries.</w:t>
      </w:r>
    </w:p>
    <w:p w:rsidR="007C50C6" w:rsidRDefault="007C50C6" w:rsidP="00AB6113">
      <w:pPr>
        <w:ind w:left="720"/>
        <w:jc w:val="both"/>
        <w:rPr>
          <w:b/>
        </w:rPr>
      </w:pPr>
    </w:p>
    <w:p w:rsidR="00CE1D79" w:rsidRDefault="007C50C6" w:rsidP="00AB6113">
      <w:pPr>
        <w:ind w:left="720"/>
        <w:jc w:val="both"/>
      </w:pPr>
      <w:r>
        <w:rPr>
          <w:b/>
        </w:rPr>
        <w:t xml:space="preserve">Harvey </w:t>
      </w:r>
      <w:proofErr w:type="spellStart"/>
      <w:r>
        <w:rPr>
          <w:b/>
        </w:rPr>
        <w:t>Nicaud</w:t>
      </w:r>
      <w:proofErr w:type="spellEnd"/>
      <w:r>
        <w:rPr>
          <w:b/>
        </w:rPr>
        <w:t>, D.C.</w:t>
      </w:r>
      <w:r w:rsidR="00B945D0">
        <w:rPr>
          <w:b/>
        </w:rPr>
        <w:t xml:space="preserve">, </w:t>
      </w:r>
      <w:proofErr w:type="spellStart"/>
      <w:r w:rsidR="00B945D0">
        <w:rPr>
          <w:b/>
        </w:rPr>
        <w:t>xxxx</w:t>
      </w:r>
      <w:proofErr w:type="spellEnd"/>
      <w:r w:rsidR="00B945D0">
        <w:rPr>
          <w:b/>
        </w:rPr>
        <w:t>, xx</w:t>
      </w:r>
      <w:proofErr w:type="gramStart"/>
      <w:r w:rsidR="00B945D0">
        <w:rPr>
          <w:b/>
        </w:rPr>
        <w:t xml:space="preserve">, </w:t>
      </w:r>
      <w:r>
        <w:rPr>
          <w:b/>
        </w:rPr>
        <w:t xml:space="preserve"> </w:t>
      </w:r>
      <w:r>
        <w:t>sent</w:t>
      </w:r>
      <w:proofErr w:type="gramEnd"/>
      <w:r>
        <w:t xml:space="preserve"> in a request</w:t>
      </w:r>
      <w:r w:rsidR="00986458">
        <w:t xml:space="preserve"> to have his license renewal delinquent fee waived for the 2011 renewal.  Motion made </w:t>
      </w:r>
      <w:r w:rsidR="00B945D0">
        <w:t xml:space="preserve">by Dr. Kruse, seconded by Dr. Zeagler, </w:t>
      </w:r>
      <w:r w:rsidR="00986458">
        <w:t xml:space="preserve">to deny </w:t>
      </w:r>
      <w:r w:rsidR="00CE1D79">
        <w:t xml:space="preserve">the delinquent waiver request.  With 6 </w:t>
      </w:r>
      <w:proofErr w:type="spellStart"/>
      <w:r w:rsidR="00CE1D79">
        <w:t>yeas</w:t>
      </w:r>
      <w:proofErr w:type="spellEnd"/>
      <w:r w:rsidR="00CE1D79">
        <w:t>, 1 nay, motion carries.</w:t>
      </w:r>
    </w:p>
    <w:p w:rsidR="00986458" w:rsidRDefault="00986458" w:rsidP="00AB6113">
      <w:pPr>
        <w:ind w:left="720"/>
        <w:jc w:val="both"/>
      </w:pPr>
    </w:p>
    <w:p w:rsidR="00CE1D79" w:rsidRDefault="00986458" w:rsidP="00AB6113">
      <w:pPr>
        <w:ind w:left="720"/>
        <w:jc w:val="both"/>
      </w:pPr>
      <w:r w:rsidRPr="004925CF">
        <w:rPr>
          <w:b/>
        </w:rPr>
        <w:t xml:space="preserve">Troy </w:t>
      </w:r>
      <w:proofErr w:type="spellStart"/>
      <w:r w:rsidRPr="004925CF">
        <w:rPr>
          <w:b/>
        </w:rPr>
        <w:t>Beaucoudray</w:t>
      </w:r>
      <w:proofErr w:type="spellEnd"/>
      <w:r w:rsidRPr="004925CF">
        <w:rPr>
          <w:b/>
        </w:rPr>
        <w:t>, D.C</w:t>
      </w:r>
      <w:r w:rsidR="00CE1D79">
        <w:rPr>
          <w:b/>
        </w:rPr>
        <w:t xml:space="preserve">, </w:t>
      </w:r>
      <w:proofErr w:type="spellStart"/>
      <w:r w:rsidR="00CE1D79">
        <w:rPr>
          <w:b/>
        </w:rPr>
        <w:t>xxxxxxxx</w:t>
      </w:r>
      <w:proofErr w:type="spellEnd"/>
      <w:r w:rsidR="00CE1D79">
        <w:rPr>
          <w:b/>
        </w:rPr>
        <w:t>, xx</w:t>
      </w:r>
      <w:proofErr w:type="gramStart"/>
      <w:r w:rsidR="00CE1D79">
        <w:rPr>
          <w:b/>
        </w:rPr>
        <w:t>,</w:t>
      </w:r>
      <w:r>
        <w:t>.</w:t>
      </w:r>
      <w:proofErr w:type="gramEnd"/>
      <w:r>
        <w:t xml:space="preserve"> </w:t>
      </w:r>
      <w:proofErr w:type="gramStart"/>
      <w:r>
        <w:t>sent</w:t>
      </w:r>
      <w:proofErr w:type="gramEnd"/>
      <w:r>
        <w:t xml:space="preserve"> in a request</w:t>
      </w:r>
      <w:r w:rsidR="00CE1D79">
        <w:t xml:space="preserve"> for the Board to accept his Medical school Neurology Board review course as his 2011 CE requirements</w:t>
      </w:r>
      <w:r w:rsidR="00E11EA9">
        <w:t>.  Motion made by Dr. Harvey</w:t>
      </w:r>
      <w:r w:rsidR="00CE1D79">
        <w:t>, seconded by Dr. Kruse</w:t>
      </w:r>
      <w:r w:rsidR="00E11EA9">
        <w:t xml:space="preserve"> to accept and seconded by Dr. Kruse</w:t>
      </w:r>
      <w:r w:rsidR="00CE1D79">
        <w:t xml:space="preserve">. With 5 </w:t>
      </w:r>
      <w:proofErr w:type="spellStart"/>
      <w:r w:rsidR="00CE1D79">
        <w:t>yeas</w:t>
      </w:r>
      <w:proofErr w:type="spellEnd"/>
      <w:r w:rsidR="00CE1D79">
        <w:t>, 1 nay</w:t>
      </w:r>
      <w:r w:rsidR="00E11EA9">
        <w:t xml:space="preserve">, </w:t>
      </w:r>
      <w:r w:rsidR="00CE1D79">
        <w:t>motion carries.</w:t>
      </w:r>
    </w:p>
    <w:p w:rsidR="00E11EA9" w:rsidRDefault="00E11EA9" w:rsidP="00AB6113">
      <w:pPr>
        <w:ind w:left="720"/>
        <w:jc w:val="both"/>
        <w:rPr>
          <w:b/>
        </w:rPr>
      </w:pPr>
    </w:p>
    <w:p w:rsidR="00992347" w:rsidRDefault="00E11EA9" w:rsidP="00AB6113">
      <w:pPr>
        <w:ind w:left="720"/>
        <w:jc w:val="both"/>
      </w:pPr>
      <w:r>
        <w:rPr>
          <w:b/>
        </w:rPr>
        <w:t>Richard Myers, D.C.</w:t>
      </w:r>
      <w:r w:rsidR="00CE1D79">
        <w:rPr>
          <w:b/>
        </w:rPr>
        <w:t xml:space="preserve">, </w:t>
      </w:r>
      <w:proofErr w:type="spellStart"/>
      <w:r w:rsidR="00CE1D79">
        <w:rPr>
          <w:b/>
        </w:rPr>
        <w:t>xxxxx</w:t>
      </w:r>
      <w:proofErr w:type="spellEnd"/>
      <w:r w:rsidR="00CE1D79">
        <w:rPr>
          <w:b/>
        </w:rPr>
        <w:t>, xx</w:t>
      </w:r>
      <w:proofErr w:type="gramStart"/>
      <w:r w:rsidR="00CE1D79">
        <w:rPr>
          <w:b/>
        </w:rPr>
        <w:t xml:space="preserve">, </w:t>
      </w:r>
      <w:r>
        <w:rPr>
          <w:b/>
        </w:rPr>
        <w:t xml:space="preserve"> </w:t>
      </w:r>
      <w:r>
        <w:t>sent</w:t>
      </w:r>
      <w:proofErr w:type="gramEnd"/>
      <w:r>
        <w:t xml:space="preserve"> in a request to </w:t>
      </w:r>
      <w:r w:rsidR="001501AB">
        <w:t xml:space="preserve">have the CE hours </w:t>
      </w:r>
      <w:r w:rsidR="00CE1D79">
        <w:t xml:space="preserve">he </w:t>
      </w:r>
      <w:r w:rsidR="001501AB">
        <w:t>submitted for the 2011 renewal is accepted.  Motion made by Dr. Kruse</w:t>
      </w:r>
      <w:r w:rsidR="00CE1D79">
        <w:t>, seconded by Dr. Barczyk,</w:t>
      </w:r>
      <w:r w:rsidR="001501AB">
        <w:t xml:space="preserve"> to accept and seconded by Dr. Barczyk, with no objections the motion carries. </w:t>
      </w:r>
    </w:p>
    <w:p w:rsidR="00992347" w:rsidRDefault="00992347" w:rsidP="00AB6113">
      <w:pPr>
        <w:ind w:left="720"/>
        <w:jc w:val="both"/>
      </w:pPr>
    </w:p>
    <w:p w:rsidR="00992347" w:rsidRDefault="00992347" w:rsidP="00AB6113">
      <w:pPr>
        <w:ind w:left="720"/>
        <w:jc w:val="both"/>
      </w:pPr>
      <w:r w:rsidRPr="00992347">
        <w:rPr>
          <w:b/>
        </w:rPr>
        <w:t>John Spencer, D.C</w:t>
      </w:r>
      <w:r>
        <w:t>.</w:t>
      </w:r>
      <w:r w:rsidR="00CE1D79">
        <w:t>, Baton Rouge, LA,</w:t>
      </w:r>
      <w:r>
        <w:t xml:space="preserve"> </w:t>
      </w:r>
      <w:r w:rsidR="00CE1D79">
        <w:t>requested</w:t>
      </w:r>
      <w:r>
        <w:t xml:space="preserve"> an extension to obtain the CE Hours needed for the 2011 renewal.  Motion made by Dr. Harvey</w:t>
      </w:r>
      <w:r w:rsidR="00CE1D79">
        <w:t>, seconded by Dr. Kruse</w:t>
      </w:r>
      <w:proofErr w:type="gramStart"/>
      <w:r w:rsidR="00CE1D79">
        <w:t xml:space="preserve">, </w:t>
      </w:r>
      <w:r>
        <w:t xml:space="preserve"> to</w:t>
      </w:r>
      <w:proofErr w:type="gramEnd"/>
      <w:r>
        <w:t xml:space="preserve"> grant </w:t>
      </w:r>
      <w:r w:rsidR="00CE1D79">
        <w:t xml:space="preserve">a 3 month </w:t>
      </w:r>
      <w:r>
        <w:t>extension</w:t>
      </w:r>
      <w:r w:rsidR="00CE1D79">
        <w:t>.  With no</w:t>
      </w:r>
      <w:r>
        <w:t xml:space="preserve"> objections</w:t>
      </w:r>
      <w:r w:rsidR="00CE1D79">
        <w:t>,</w:t>
      </w:r>
      <w:r>
        <w:t xml:space="preserve"> the motion carries</w:t>
      </w:r>
      <w:r w:rsidR="00CE1D79">
        <w:t xml:space="preserve"> unanimously</w:t>
      </w:r>
      <w:r>
        <w:t xml:space="preserve">. </w:t>
      </w:r>
    </w:p>
    <w:p w:rsidR="00992347" w:rsidRDefault="00992347" w:rsidP="00AB6113">
      <w:pPr>
        <w:ind w:left="720"/>
        <w:jc w:val="both"/>
      </w:pPr>
    </w:p>
    <w:p w:rsidR="00EA27AF" w:rsidRDefault="00992347" w:rsidP="00AB6113">
      <w:pPr>
        <w:ind w:left="720"/>
        <w:jc w:val="both"/>
      </w:pPr>
      <w:r w:rsidRPr="00EA27AF">
        <w:rPr>
          <w:b/>
        </w:rPr>
        <w:t xml:space="preserve">Jason </w:t>
      </w:r>
      <w:proofErr w:type="spellStart"/>
      <w:r w:rsidRPr="00EA27AF">
        <w:rPr>
          <w:b/>
        </w:rPr>
        <w:t>Maggio</w:t>
      </w:r>
      <w:proofErr w:type="spellEnd"/>
      <w:r w:rsidRPr="00EA27AF">
        <w:rPr>
          <w:b/>
        </w:rPr>
        <w:t>, D.C.</w:t>
      </w:r>
      <w:r w:rsidR="00CE1D79">
        <w:rPr>
          <w:b/>
        </w:rPr>
        <w:t xml:space="preserve">, </w:t>
      </w:r>
      <w:proofErr w:type="spellStart"/>
      <w:r w:rsidR="00CE1D79">
        <w:rPr>
          <w:b/>
        </w:rPr>
        <w:t>xxxx</w:t>
      </w:r>
      <w:proofErr w:type="spellEnd"/>
      <w:r w:rsidR="00CE1D79">
        <w:rPr>
          <w:b/>
        </w:rPr>
        <w:t xml:space="preserve">, xx, </w:t>
      </w:r>
      <w:r w:rsidR="00CE1D79">
        <w:t xml:space="preserve">requested an extension to obtain the CE Hours needed for the 2011 renewal.  </w:t>
      </w:r>
      <w:r>
        <w:t xml:space="preserve">Motion made by </w:t>
      </w:r>
      <w:r w:rsidR="00EA27AF">
        <w:t>Dr. Zeagler</w:t>
      </w:r>
      <w:r w:rsidR="00CE1D79">
        <w:t xml:space="preserve">, seconded by Dr. </w:t>
      </w:r>
      <w:r w:rsidR="00CE1D79">
        <w:lastRenderedPageBreak/>
        <w:t>Harvey</w:t>
      </w:r>
      <w:r w:rsidR="00EA27AF">
        <w:t xml:space="preserve"> to grant extension for 90 days plus pay the delinquent fee. </w:t>
      </w:r>
      <w:r w:rsidR="00CE1D79">
        <w:t>With no objections, motion carries unanimously.</w:t>
      </w:r>
    </w:p>
    <w:p w:rsidR="00CE1D79" w:rsidRDefault="00CE1D79" w:rsidP="00AB6113">
      <w:pPr>
        <w:ind w:left="720"/>
        <w:jc w:val="both"/>
      </w:pPr>
    </w:p>
    <w:p w:rsidR="000B7589" w:rsidRDefault="00EA27AF" w:rsidP="00AB6113">
      <w:pPr>
        <w:ind w:left="720"/>
        <w:jc w:val="both"/>
      </w:pPr>
      <w:r w:rsidRPr="008F31EF">
        <w:rPr>
          <w:b/>
        </w:rPr>
        <w:t>Jeffrey Hamilton, D.C.</w:t>
      </w:r>
      <w:r w:rsidR="00CE1D79">
        <w:t xml:space="preserve">, </w:t>
      </w:r>
      <w:proofErr w:type="spellStart"/>
      <w:r w:rsidR="00CE1D79">
        <w:t>xxxxxx</w:t>
      </w:r>
      <w:proofErr w:type="spellEnd"/>
      <w:r w:rsidR="00CE1D79">
        <w:t xml:space="preserve">, xx, </w:t>
      </w:r>
      <w:r>
        <w:t xml:space="preserve">sent in a request to have </w:t>
      </w:r>
      <w:r w:rsidR="00335EA9">
        <w:t>an extension to obtain 2 CE hours that he is lacking for the 2011 renewal.  Motion made by Dr. VanBreemen</w:t>
      </w:r>
      <w:r w:rsidR="000B7589">
        <w:t>, seconded by Dr. Harvey, to waive the 2 hours needed. With no objections, motion carries unanimously.</w:t>
      </w:r>
    </w:p>
    <w:p w:rsidR="00992347" w:rsidRDefault="00992347" w:rsidP="00AB6113">
      <w:pPr>
        <w:ind w:left="720"/>
        <w:jc w:val="both"/>
      </w:pPr>
    </w:p>
    <w:p w:rsidR="008F31EF" w:rsidRDefault="008F31EF" w:rsidP="008F31EF">
      <w:pPr>
        <w:ind w:left="720"/>
        <w:jc w:val="both"/>
        <w:rPr>
          <w:b/>
        </w:rPr>
      </w:pPr>
      <w:r w:rsidRPr="00A30158">
        <w:rPr>
          <w:b/>
          <w:bCs/>
        </w:rPr>
        <w:t xml:space="preserve">MINUTES – </w:t>
      </w:r>
      <w:r>
        <w:rPr>
          <w:b/>
        </w:rPr>
        <w:t>01/27/2011</w:t>
      </w:r>
    </w:p>
    <w:p w:rsidR="008F31EF" w:rsidRDefault="008F31EF" w:rsidP="008F31EF">
      <w:pPr>
        <w:ind w:left="720"/>
        <w:jc w:val="both"/>
        <w:rPr>
          <w:b/>
          <w:bCs/>
        </w:rPr>
      </w:pPr>
      <w:r w:rsidRPr="00CC45EA">
        <w:rPr>
          <w:b/>
          <w:bCs/>
        </w:rPr>
        <w:t xml:space="preserve">PAGE </w:t>
      </w:r>
      <w:r>
        <w:rPr>
          <w:b/>
          <w:bCs/>
        </w:rPr>
        <w:t>6</w:t>
      </w:r>
    </w:p>
    <w:p w:rsidR="008F31EF" w:rsidRDefault="008F31EF" w:rsidP="008F31EF">
      <w:pPr>
        <w:ind w:left="720"/>
        <w:jc w:val="both"/>
        <w:rPr>
          <w:b/>
          <w:bCs/>
        </w:rPr>
      </w:pPr>
    </w:p>
    <w:p w:rsidR="000B7589" w:rsidRDefault="008F31EF" w:rsidP="008F31EF">
      <w:pPr>
        <w:ind w:left="720"/>
        <w:jc w:val="both"/>
        <w:rPr>
          <w:bCs/>
        </w:rPr>
      </w:pPr>
      <w:r>
        <w:rPr>
          <w:b/>
          <w:bCs/>
        </w:rPr>
        <w:t xml:space="preserve">Teresa </w:t>
      </w:r>
      <w:proofErr w:type="spellStart"/>
      <w:r>
        <w:rPr>
          <w:b/>
          <w:bCs/>
        </w:rPr>
        <w:t>DeJournette</w:t>
      </w:r>
      <w:proofErr w:type="spellEnd"/>
      <w:r>
        <w:rPr>
          <w:b/>
          <w:bCs/>
        </w:rPr>
        <w:t>, D.C.</w:t>
      </w:r>
      <w:r w:rsidR="000B7589">
        <w:rPr>
          <w:b/>
          <w:bCs/>
        </w:rPr>
        <w:t xml:space="preserve">, </w:t>
      </w:r>
      <w:proofErr w:type="spellStart"/>
      <w:r w:rsidR="000B7589">
        <w:rPr>
          <w:b/>
          <w:bCs/>
        </w:rPr>
        <w:t>xxxxxxx</w:t>
      </w:r>
      <w:proofErr w:type="spellEnd"/>
      <w:r w:rsidR="000B7589">
        <w:rPr>
          <w:b/>
          <w:bCs/>
        </w:rPr>
        <w:t>, xx</w:t>
      </w:r>
      <w:proofErr w:type="gramStart"/>
      <w:r w:rsidR="000B7589">
        <w:rPr>
          <w:b/>
          <w:bCs/>
        </w:rPr>
        <w:t xml:space="preserve">, </w:t>
      </w:r>
      <w:r>
        <w:rPr>
          <w:b/>
          <w:bCs/>
        </w:rPr>
        <w:t xml:space="preserve"> </w:t>
      </w:r>
      <w:r>
        <w:rPr>
          <w:bCs/>
        </w:rPr>
        <w:t>sent</w:t>
      </w:r>
      <w:proofErr w:type="gramEnd"/>
      <w:r>
        <w:rPr>
          <w:bCs/>
        </w:rPr>
        <w:t xml:space="preserve"> in a request to </w:t>
      </w:r>
      <w:r w:rsidR="00794058">
        <w:rPr>
          <w:bCs/>
        </w:rPr>
        <w:t xml:space="preserve">have her </w:t>
      </w:r>
      <w:r w:rsidR="000B7589">
        <w:rPr>
          <w:bCs/>
        </w:rPr>
        <w:t xml:space="preserve">“inactive” </w:t>
      </w:r>
      <w:r w:rsidR="00794058">
        <w:rPr>
          <w:bCs/>
        </w:rPr>
        <w:t>license renewal fee waived for the 2011 renewal</w:t>
      </w:r>
      <w:r w:rsidR="000B7589">
        <w:rPr>
          <w:bCs/>
        </w:rPr>
        <w:t xml:space="preserve"> due to physical illness and financial hardship</w:t>
      </w:r>
      <w:r w:rsidR="00794058">
        <w:rPr>
          <w:bCs/>
        </w:rPr>
        <w:t>.  Motion made by Dr. Zeagler</w:t>
      </w:r>
      <w:r w:rsidR="000B7589">
        <w:rPr>
          <w:bCs/>
        </w:rPr>
        <w:t>, seconded by Dr. VanBreemen, to waive the inactive renewal fee.  With no objections, motion carries unanimously.</w:t>
      </w:r>
    </w:p>
    <w:p w:rsidR="001501AB" w:rsidRDefault="001501AB" w:rsidP="008F31EF">
      <w:pPr>
        <w:ind w:left="720"/>
        <w:jc w:val="both"/>
        <w:rPr>
          <w:bCs/>
        </w:rPr>
      </w:pPr>
    </w:p>
    <w:p w:rsidR="001501AB" w:rsidRDefault="000B7589" w:rsidP="008F31EF">
      <w:pPr>
        <w:ind w:left="720"/>
        <w:jc w:val="both"/>
        <w:rPr>
          <w:bCs/>
        </w:rPr>
      </w:pPr>
      <w:proofErr w:type="spellStart"/>
      <w:proofErr w:type="gramStart"/>
      <w:r>
        <w:rPr>
          <w:bCs/>
        </w:rPr>
        <w:t>xxxxxxxxxxzzz</w:t>
      </w:r>
      <w:r w:rsidR="001501AB">
        <w:rPr>
          <w:bCs/>
        </w:rPr>
        <w:t>Motion</w:t>
      </w:r>
      <w:proofErr w:type="spellEnd"/>
      <w:proofErr w:type="gramEnd"/>
      <w:r w:rsidR="001501AB">
        <w:rPr>
          <w:bCs/>
        </w:rPr>
        <w:t xml:space="preserve"> made by Dr. Kruse to amend the Agenda for items that came in after the Agenda was posted. Seconded by D</w:t>
      </w:r>
      <w:r w:rsidR="008C6E3D">
        <w:rPr>
          <w:bCs/>
        </w:rPr>
        <w:t xml:space="preserve">r. Zeagler, with no objections the motion carries. </w:t>
      </w:r>
    </w:p>
    <w:p w:rsidR="008C6E3D" w:rsidRDefault="008C6E3D" w:rsidP="008F31EF">
      <w:pPr>
        <w:ind w:left="720"/>
        <w:jc w:val="both"/>
        <w:rPr>
          <w:bCs/>
        </w:rPr>
      </w:pPr>
    </w:p>
    <w:p w:rsidR="008C6E3D" w:rsidRDefault="008C6E3D" w:rsidP="008C6E3D">
      <w:pPr>
        <w:ind w:left="2880" w:hanging="2160"/>
        <w:jc w:val="both"/>
      </w:pPr>
    </w:p>
    <w:p w:rsidR="008C6E3D" w:rsidRDefault="008C6E3D" w:rsidP="008C6E3D">
      <w:pPr>
        <w:ind w:left="720"/>
        <w:jc w:val="both"/>
      </w:pPr>
      <w:r w:rsidRPr="004C6244">
        <w:rPr>
          <w:b/>
        </w:rPr>
        <w:t>Ben Savoie, D.C</w:t>
      </w:r>
      <w:r>
        <w:t xml:space="preserve">. sent in advertisement ad for the Board to look at.  Motion made to accept </w:t>
      </w:r>
      <w:r w:rsidR="004C6244">
        <w:t>Ad, and s</w:t>
      </w:r>
      <w:r>
        <w:t xml:space="preserve">econded by Dr. Kruse for the purpose </w:t>
      </w:r>
      <w:r w:rsidR="004C6244">
        <w:t xml:space="preserve">for further discussion.  Dr. Zeagler withdrew his motion, and Dr. Harvey stated to the Board that he will contact Dr. Savoie and walk him thru the advertisement process. </w:t>
      </w:r>
    </w:p>
    <w:p w:rsidR="004C6244" w:rsidRDefault="004C6244" w:rsidP="008C6E3D">
      <w:pPr>
        <w:ind w:left="720"/>
        <w:jc w:val="both"/>
      </w:pPr>
    </w:p>
    <w:p w:rsidR="00DD5E54" w:rsidRDefault="004C6244" w:rsidP="008C6E3D">
      <w:pPr>
        <w:ind w:left="720"/>
        <w:jc w:val="both"/>
      </w:pPr>
      <w:r w:rsidRPr="00DD5E54">
        <w:rPr>
          <w:b/>
        </w:rPr>
        <w:t>Eugene Rizzo, D.C.</w:t>
      </w:r>
      <w:r>
        <w:t xml:space="preserve"> sent in </w:t>
      </w:r>
      <w:r w:rsidR="00BA2346">
        <w:t xml:space="preserve">a request </w:t>
      </w:r>
      <w:r w:rsidR="00DD5E54">
        <w:t xml:space="preserve">to have his license reinstated.  Motion made to allow Dr. Rizzo to reinstate his license upon completion of his CE hours by and seconded by Dr. Barczyk, with no objections the motion carries. </w:t>
      </w:r>
    </w:p>
    <w:p w:rsidR="00DD5E54" w:rsidRDefault="00DD5E54" w:rsidP="008C6E3D">
      <w:pPr>
        <w:ind w:left="720"/>
        <w:jc w:val="both"/>
      </w:pPr>
    </w:p>
    <w:p w:rsidR="00DD5E54" w:rsidRDefault="00DD5E54" w:rsidP="008C6E3D">
      <w:pPr>
        <w:ind w:left="720"/>
        <w:jc w:val="both"/>
      </w:pPr>
    </w:p>
    <w:p w:rsidR="00794058" w:rsidRDefault="00794058" w:rsidP="008F31EF">
      <w:pPr>
        <w:ind w:left="720"/>
        <w:jc w:val="both"/>
        <w:rPr>
          <w:bCs/>
        </w:rPr>
      </w:pPr>
    </w:p>
    <w:p w:rsidR="00DD5E54" w:rsidRDefault="00DD5E54" w:rsidP="00DD5E54">
      <w:pPr>
        <w:ind w:left="720"/>
        <w:jc w:val="both"/>
      </w:pPr>
      <w:r>
        <w:t>Ms. Oliver informs everyone that the next Board Meeting is April 14, 2011</w:t>
      </w:r>
    </w:p>
    <w:p w:rsidR="00DD5E54" w:rsidRDefault="00DD5E54" w:rsidP="00DD5E54">
      <w:pPr>
        <w:ind w:left="720"/>
        <w:jc w:val="both"/>
      </w:pPr>
    </w:p>
    <w:p w:rsidR="003F2802" w:rsidRDefault="003F2802" w:rsidP="00DD5E54">
      <w:pPr>
        <w:ind w:left="720"/>
        <w:jc w:val="both"/>
      </w:pPr>
      <w:r>
        <w:t>Motion made to adjourned meeting by Dr. Barczyk, and seconded by Dr. Kruse with no objections the meeting is adjourned at approximately 12:36pm</w:t>
      </w:r>
    </w:p>
    <w:p w:rsidR="003F2802" w:rsidRDefault="003F2802" w:rsidP="00DD5E54">
      <w:pPr>
        <w:ind w:left="720"/>
        <w:jc w:val="both"/>
      </w:pPr>
    </w:p>
    <w:p w:rsidR="00794058" w:rsidRPr="008F31EF" w:rsidRDefault="00794058" w:rsidP="008F31EF">
      <w:pPr>
        <w:ind w:left="720"/>
        <w:jc w:val="both"/>
        <w:rPr>
          <w:bCs/>
        </w:rPr>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Default="00992347" w:rsidP="00AB6113">
      <w:pPr>
        <w:ind w:left="720"/>
        <w:jc w:val="both"/>
      </w:pPr>
    </w:p>
    <w:p w:rsidR="00992347" w:rsidRPr="00E11EA9" w:rsidRDefault="00992347" w:rsidP="00AB6113">
      <w:pPr>
        <w:ind w:left="720"/>
        <w:jc w:val="both"/>
      </w:pPr>
    </w:p>
    <w:p w:rsidR="003D51E9" w:rsidRDefault="003D51E9" w:rsidP="00AB6113">
      <w:pPr>
        <w:ind w:left="720"/>
        <w:jc w:val="both"/>
        <w:rPr>
          <w:b/>
        </w:rPr>
      </w:pPr>
    </w:p>
    <w:p w:rsidR="003D51E9" w:rsidRDefault="003D51E9" w:rsidP="00AB6113">
      <w:pPr>
        <w:ind w:left="720"/>
        <w:jc w:val="both"/>
        <w:rPr>
          <w:b/>
        </w:rPr>
      </w:pPr>
    </w:p>
    <w:p w:rsidR="003D51E9" w:rsidRDefault="003D51E9" w:rsidP="00AB6113">
      <w:pPr>
        <w:ind w:left="720"/>
        <w:jc w:val="both"/>
        <w:rPr>
          <w:b/>
        </w:rPr>
      </w:pPr>
    </w:p>
    <w:p w:rsidR="0086756F" w:rsidRDefault="0086756F" w:rsidP="00AB6113">
      <w:pPr>
        <w:ind w:left="720"/>
        <w:jc w:val="both"/>
      </w:pPr>
    </w:p>
    <w:p w:rsidR="0086756F" w:rsidRDefault="0086756F" w:rsidP="00AB6113">
      <w:pPr>
        <w:ind w:left="720"/>
        <w:jc w:val="both"/>
      </w:pPr>
    </w:p>
    <w:p w:rsidR="00AB6113" w:rsidRDefault="00AB6113" w:rsidP="00AB6113">
      <w:pPr>
        <w:rPr>
          <w:b/>
        </w:rPr>
      </w:pPr>
    </w:p>
    <w:p w:rsidR="00A63046" w:rsidRPr="00786827" w:rsidRDefault="00A63046" w:rsidP="00227656">
      <w:pPr>
        <w:tabs>
          <w:tab w:val="left" w:pos="8460"/>
        </w:tabs>
        <w:ind w:left="720"/>
        <w:jc w:val="both"/>
        <w:rPr>
          <w:bCs/>
        </w:rPr>
      </w:pPr>
    </w:p>
    <w:p w:rsidR="00F7333D" w:rsidRDefault="00F7333D" w:rsidP="00227656">
      <w:pPr>
        <w:tabs>
          <w:tab w:val="left" w:pos="8460"/>
        </w:tabs>
        <w:ind w:left="720"/>
        <w:jc w:val="both"/>
        <w:rPr>
          <w:bCs/>
        </w:rPr>
      </w:pPr>
    </w:p>
    <w:p w:rsidR="00F7333D" w:rsidRDefault="00F7333D" w:rsidP="00227656">
      <w:pPr>
        <w:tabs>
          <w:tab w:val="left" w:pos="8460"/>
        </w:tabs>
        <w:ind w:left="720"/>
        <w:jc w:val="both"/>
        <w:rPr>
          <w:bCs/>
        </w:rPr>
      </w:pPr>
    </w:p>
    <w:p w:rsidR="00F7333D" w:rsidRDefault="00F7333D" w:rsidP="00227656">
      <w:pPr>
        <w:tabs>
          <w:tab w:val="left" w:pos="8460"/>
        </w:tabs>
        <w:ind w:left="720"/>
        <w:jc w:val="both"/>
        <w:rPr>
          <w:bCs/>
        </w:rPr>
      </w:pPr>
    </w:p>
    <w:p w:rsidR="00A63046" w:rsidRDefault="00A63046">
      <w:pPr>
        <w:rPr>
          <w:bCs/>
        </w:rPr>
      </w:pPr>
    </w:p>
    <w:sectPr w:rsidR="00A63046" w:rsidSect="00B1481B">
      <w:pgSz w:w="12240" w:h="15840"/>
      <w:pgMar w:top="1008" w:right="189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2A58DE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361C2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43F713CF"/>
    <w:multiLevelType w:val="hybridMultilevel"/>
    <w:tmpl w:val="4EB26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7">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2865361"/>
    <w:multiLevelType w:val="singleLevel"/>
    <w:tmpl w:val="0409000F"/>
    <w:lvl w:ilvl="0">
      <w:start w:val="1"/>
      <w:numFmt w:val="decimal"/>
      <w:lvlText w:val="%1."/>
      <w:lvlJc w:val="left"/>
      <w:pPr>
        <w:tabs>
          <w:tab w:val="num" w:pos="360"/>
        </w:tabs>
        <w:ind w:left="360" w:hanging="360"/>
      </w:pPr>
    </w:lvl>
  </w:abstractNum>
  <w:abstractNum w:abstractNumId="43">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7"/>
  </w:num>
  <w:num w:numId="3">
    <w:abstractNumId w:val="28"/>
  </w:num>
  <w:num w:numId="4">
    <w:abstractNumId w:val="36"/>
  </w:num>
  <w:num w:numId="5">
    <w:abstractNumId w:val="29"/>
  </w:num>
  <w:num w:numId="6">
    <w:abstractNumId w:val="42"/>
  </w:num>
  <w:num w:numId="7">
    <w:abstractNumId w:val="16"/>
  </w:num>
  <w:num w:numId="8">
    <w:abstractNumId w:val="34"/>
  </w:num>
  <w:num w:numId="9">
    <w:abstractNumId w:val="40"/>
  </w:num>
  <w:num w:numId="10">
    <w:abstractNumId w:val="44"/>
  </w:num>
  <w:num w:numId="11">
    <w:abstractNumId w:val="3"/>
  </w:num>
  <w:num w:numId="12">
    <w:abstractNumId w:val="24"/>
  </w:num>
  <w:num w:numId="13">
    <w:abstractNumId w:val="32"/>
  </w:num>
  <w:num w:numId="14">
    <w:abstractNumId w:val="33"/>
  </w:num>
  <w:num w:numId="15">
    <w:abstractNumId w:val="43"/>
  </w:num>
  <w:num w:numId="16">
    <w:abstractNumId w:val="22"/>
  </w:num>
  <w:num w:numId="17">
    <w:abstractNumId w:val="19"/>
  </w:num>
  <w:num w:numId="18">
    <w:abstractNumId w:val="8"/>
  </w:num>
  <w:num w:numId="19">
    <w:abstractNumId w:val="21"/>
  </w:num>
  <w:num w:numId="20">
    <w:abstractNumId w:val="9"/>
  </w:num>
  <w:num w:numId="21">
    <w:abstractNumId w:val="12"/>
  </w:num>
  <w:num w:numId="22">
    <w:abstractNumId w:val="11"/>
  </w:num>
  <w:num w:numId="23">
    <w:abstractNumId w:val="20"/>
  </w:num>
  <w:num w:numId="24">
    <w:abstractNumId w:val="31"/>
  </w:num>
  <w:num w:numId="25">
    <w:abstractNumId w:val="35"/>
  </w:num>
  <w:num w:numId="26">
    <w:abstractNumId w:val="2"/>
  </w:num>
  <w:num w:numId="27">
    <w:abstractNumId w:val="41"/>
  </w:num>
  <w:num w:numId="28">
    <w:abstractNumId w:val="13"/>
  </w:num>
  <w:num w:numId="29">
    <w:abstractNumId w:val="5"/>
  </w:num>
  <w:num w:numId="30">
    <w:abstractNumId w:val="39"/>
  </w:num>
  <w:num w:numId="31">
    <w:abstractNumId w:val="14"/>
  </w:num>
  <w:num w:numId="32">
    <w:abstractNumId w:val="4"/>
  </w:num>
  <w:num w:numId="33">
    <w:abstractNumId w:val="37"/>
  </w:num>
  <w:num w:numId="34">
    <w:abstractNumId w:val="46"/>
  </w:num>
  <w:num w:numId="35">
    <w:abstractNumId w:val="6"/>
  </w:num>
  <w:num w:numId="36">
    <w:abstractNumId w:val="23"/>
  </w:num>
  <w:num w:numId="37">
    <w:abstractNumId w:val="45"/>
  </w:num>
  <w:num w:numId="38">
    <w:abstractNumId w:val="25"/>
  </w:num>
  <w:num w:numId="39">
    <w:abstractNumId w:val="30"/>
  </w:num>
  <w:num w:numId="40">
    <w:abstractNumId w:val="47"/>
  </w:num>
  <w:num w:numId="41">
    <w:abstractNumId w:val="17"/>
  </w:num>
  <w:num w:numId="42">
    <w:abstractNumId w:val="7"/>
  </w:num>
  <w:num w:numId="43">
    <w:abstractNumId w:val="15"/>
  </w:num>
  <w:num w:numId="44">
    <w:abstractNumId w:val="10"/>
  </w:num>
  <w:num w:numId="45">
    <w:abstractNumId w:val="3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324B0"/>
    <w:rsid w:val="0002095A"/>
    <w:rsid w:val="00023CE3"/>
    <w:rsid w:val="00031E30"/>
    <w:rsid w:val="000324B0"/>
    <w:rsid w:val="00036B8D"/>
    <w:rsid w:val="00044D6C"/>
    <w:rsid w:val="000544E1"/>
    <w:rsid w:val="00055EDA"/>
    <w:rsid w:val="00067EEB"/>
    <w:rsid w:val="00070B73"/>
    <w:rsid w:val="00082B03"/>
    <w:rsid w:val="00086729"/>
    <w:rsid w:val="00086CC2"/>
    <w:rsid w:val="000A1978"/>
    <w:rsid w:val="000B7589"/>
    <w:rsid w:val="000D1B75"/>
    <w:rsid w:val="000D59A5"/>
    <w:rsid w:val="000D6F97"/>
    <w:rsid w:val="000E117D"/>
    <w:rsid w:val="000E2958"/>
    <w:rsid w:val="000E661A"/>
    <w:rsid w:val="000F2D19"/>
    <w:rsid w:val="000F778E"/>
    <w:rsid w:val="00103BFA"/>
    <w:rsid w:val="00103CE4"/>
    <w:rsid w:val="00105929"/>
    <w:rsid w:val="0011140D"/>
    <w:rsid w:val="00112495"/>
    <w:rsid w:val="00117E7D"/>
    <w:rsid w:val="00122A81"/>
    <w:rsid w:val="001257E7"/>
    <w:rsid w:val="00130E85"/>
    <w:rsid w:val="0013548F"/>
    <w:rsid w:val="00141672"/>
    <w:rsid w:val="001501AB"/>
    <w:rsid w:val="00152924"/>
    <w:rsid w:val="001551D0"/>
    <w:rsid w:val="001706BB"/>
    <w:rsid w:val="001729E1"/>
    <w:rsid w:val="00172E91"/>
    <w:rsid w:val="00194272"/>
    <w:rsid w:val="00197B67"/>
    <w:rsid w:val="001A02B9"/>
    <w:rsid w:val="001A2C13"/>
    <w:rsid w:val="001A5221"/>
    <w:rsid w:val="001B01F0"/>
    <w:rsid w:val="001B0921"/>
    <w:rsid w:val="001B1FBC"/>
    <w:rsid w:val="001B3609"/>
    <w:rsid w:val="001B578A"/>
    <w:rsid w:val="001C1549"/>
    <w:rsid w:val="001D32A4"/>
    <w:rsid w:val="001E0C46"/>
    <w:rsid w:val="001E2DF4"/>
    <w:rsid w:val="001F10DD"/>
    <w:rsid w:val="001F11A2"/>
    <w:rsid w:val="002003D7"/>
    <w:rsid w:val="002069E3"/>
    <w:rsid w:val="0022345C"/>
    <w:rsid w:val="0022642C"/>
    <w:rsid w:val="00227656"/>
    <w:rsid w:val="0023354E"/>
    <w:rsid w:val="002359DA"/>
    <w:rsid w:val="002414DA"/>
    <w:rsid w:val="00245197"/>
    <w:rsid w:val="002463AE"/>
    <w:rsid w:val="00246471"/>
    <w:rsid w:val="00255069"/>
    <w:rsid w:val="00256E2E"/>
    <w:rsid w:val="0026538B"/>
    <w:rsid w:val="00292815"/>
    <w:rsid w:val="002A0268"/>
    <w:rsid w:val="002A0EA5"/>
    <w:rsid w:val="002A335B"/>
    <w:rsid w:val="002A4233"/>
    <w:rsid w:val="002B4088"/>
    <w:rsid w:val="002B4ED6"/>
    <w:rsid w:val="002B5DED"/>
    <w:rsid w:val="002C0D27"/>
    <w:rsid w:val="002C3DB1"/>
    <w:rsid w:val="002D1688"/>
    <w:rsid w:val="002E7460"/>
    <w:rsid w:val="00301C9C"/>
    <w:rsid w:val="00312246"/>
    <w:rsid w:val="00316A14"/>
    <w:rsid w:val="003235EC"/>
    <w:rsid w:val="00323F8F"/>
    <w:rsid w:val="00335EA9"/>
    <w:rsid w:val="00342F69"/>
    <w:rsid w:val="00344C27"/>
    <w:rsid w:val="0035300F"/>
    <w:rsid w:val="00371D69"/>
    <w:rsid w:val="00371E18"/>
    <w:rsid w:val="00372868"/>
    <w:rsid w:val="00375E6F"/>
    <w:rsid w:val="00376480"/>
    <w:rsid w:val="00383F5B"/>
    <w:rsid w:val="00394D1A"/>
    <w:rsid w:val="003C0B77"/>
    <w:rsid w:val="003C49C6"/>
    <w:rsid w:val="003D24C3"/>
    <w:rsid w:val="003D3FFB"/>
    <w:rsid w:val="003D51E9"/>
    <w:rsid w:val="003D59CB"/>
    <w:rsid w:val="003E115F"/>
    <w:rsid w:val="003E4489"/>
    <w:rsid w:val="003E7F43"/>
    <w:rsid w:val="003F2802"/>
    <w:rsid w:val="003F320E"/>
    <w:rsid w:val="003F3ACF"/>
    <w:rsid w:val="003F637C"/>
    <w:rsid w:val="004011C0"/>
    <w:rsid w:val="00406A03"/>
    <w:rsid w:val="0041704E"/>
    <w:rsid w:val="0041730C"/>
    <w:rsid w:val="004304A4"/>
    <w:rsid w:val="00430A17"/>
    <w:rsid w:val="004363AC"/>
    <w:rsid w:val="004446F7"/>
    <w:rsid w:val="004452C8"/>
    <w:rsid w:val="0044757A"/>
    <w:rsid w:val="00447CD5"/>
    <w:rsid w:val="00452D21"/>
    <w:rsid w:val="0045701E"/>
    <w:rsid w:val="00461488"/>
    <w:rsid w:val="00463354"/>
    <w:rsid w:val="00465ABC"/>
    <w:rsid w:val="00470450"/>
    <w:rsid w:val="004728B6"/>
    <w:rsid w:val="00472F3D"/>
    <w:rsid w:val="0047720E"/>
    <w:rsid w:val="00484AD7"/>
    <w:rsid w:val="004870A6"/>
    <w:rsid w:val="00492468"/>
    <w:rsid w:val="004925CF"/>
    <w:rsid w:val="00494BB9"/>
    <w:rsid w:val="0049756A"/>
    <w:rsid w:val="004A167E"/>
    <w:rsid w:val="004A2FD1"/>
    <w:rsid w:val="004A5B54"/>
    <w:rsid w:val="004C2185"/>
    <w:rsid w:val="004C2676"/>
    <w:rsid w:val="004C6244"/>
    <w:rsid w:val="004E1E12"/>
    <w:rsid w:val="004E226D"/>
    <w:rsid w:val="004E5BA2"/>
    <w:rsid w:val="00502E51"/>
    <w:rsid w:val="005113F1"/>
    <w:rsid w:val="00512C65"/>
    <w:rsid w:val="00523007"/>
    <w:rsid w:val="00526A28"/>
    <w:rsid w:val="00544A23"/>
    <w:rsid w:val="00551B5E"/>
    <w:rsid w:val="00557C6A"/>
    <w:rsid w:val="005622D9"/>
    <w:rsid w:val="0057155E"/>
    <w:rsid w:val="00572D3D"/>
    <w:rsid w:val="0058337F"/>
    <w:rsid w:val="00587123"/>
    <w:rsid w:val="005B1CE4"/>
    <w:rsid w:val="005B3F6D"/>
    <w:rsid w:val="005C35E9"/>
    <w:rsid w:val="005C3E8F"/>
    <w:rsid w:val="005C6A24"/>
    <w:rsid w:val="005D3B5D"/>
    <w:rsid w:val="005E07FD"/>
    <w:rsid w:val="005E16BB"/>
    <w:rsid w:val="005E2982"/>
    <w:rsid w:val="005E44AC"/>
    <w:rsid w:val="005E7A1B"/>
    <w:rsid w:val="005F22F6"/>
    <w:rsid w:val="005F4C65"/>
    <w:rsid w:val="006007C7"/>
    <w:rsid w:val="00601585"/>
    <w:rsid w:val="00602877"/>
    <w:rsid w:val="00610D05"/>
    <w:rsid w:val="00611B86"/>
    <w:rsid w:val="00620E8F"/>
    <w:rsid w:val="00622419"/>
    <w:rsid w:val="0062721D"/>
    <w:rsid w:val="00630EDC"/>
    <w:rsid w:val="0063211E"/>
    <w:rsid w:val="00634308"/>
    <w:rsid w:val="00643524"/>
    <w:rsid w:val="00653C1D"/>
    <w:rsid w:val="0066225A"/>
    <w:rsid w:val="00667BBF"/>
    <w:rsid w:val="00671A4F"/>
    <w:rsid w:val="00672CCC"/>
    <w:rsid w:val="00681C04"/>
    <w:rsid w:val="006860CF"/>
    <w:rsid w:val="00686535"/>
    <w:rsid w:val="006A263E"/>
    <w:rsid w:val="006B5A4A"/>
    <w:rsid w:val="006C4F87"/>
    <w:rsid w:val="006C7451"/>
    <w:rsid w:val="006C7971"/>
    <w:rsid w:val="006C7F61"/>
    <w:rsid w:val="006D0615"/>
    <w:rsid w:val="006D0D24"/>
    <w:rsid w:val="006D135F"/>
    <w:rsid w:val="006F090F"/>
    <w:rsid w:val="006F7CCA"/>
    <w:rsid w:val="007004E5"/>
    <w:rsid w:val="007005A4"/>
    <w:rsid w:val="007125D6"/>
    <w:rsid w:val="00720B92"/>
    <w:rsid w:val="00733036"/>
    <w:rsid w:val="00736DC1"/>
    <w:rsid w:val="00737291"/>
    <w:rsid w:val="0074345E"/>
    <w:rsid w:val="0076004D"/>
    <w:rsid w:val="00772508"/>
    <w:rsid w:val="00786827"/>
    <w:rsid w:val="00794058"/>
    <w:rsid w:val="007A1856"/>
    <w:rsid w:val="007A28AA"/>
    <w:rsid w:val="007A33A5"/>
    <w:rsid w:val="007B048D"/>
    <w:rsid w:val="007B05EC"/>
    <w:rsid w:val="007B18F5"/>
    <w:rsid w:val="007B2664"/>
    <w:rsid w:val="007C17F1"/>
    <w:rsid w:val="007C26EA"/>
    <w:rsid w:val="007C50C6"/>
    <w:rsid w:val="007D1A8C"/>
    <w:rsid w:val="007D1AA4"/>
    <w:rsid w:val="007D7CC7"/>
    <w:rsid w:val="007E0D17"/>
    <w:rsid w:val="007E26F8"/>
    <w:rsid w:val="007E43F1"/>
    <w:rsid w:val="007E5D49"/>
    <w:rsid w:val="007E6A4B"/>
    <w:rsid w:val="007F664F"/>
    <w:rsid w:val="00801E9B"/>
    <w:rsid w:val="00803A50"/>
    <w:rsid w:val="0081220F"/>
    <w:rsid w:val="00815E0A"/>
    <w:rsid w:val="00817156"/>
    <w:rsid w:val="008230C9"/>
    <w:rsid w:val="00824907"/>
    <w:rsid w:val="008338B6"/>
    <w:rsid w:val="00835FDC"/>
    <w:rsid w:val="0084002A"/>
    <w:rsid w:val="008440C8"/>
    <w:rsid w:val="00851C0C"/>
    <w:rsid w:val="00856FB9"/>
    <w:rsid w:val="0086756F"/>
    <w:rsid w:val="0086799C"/>
    <w:rsid w:val="00873039"/>
    <w:rsid w:val="008762F8"/>
    <w:rsid w:val="008803C9"/>
    <w:rsid w:val="00890326"/>
    <w:rsid w:val="00890550"/>
    <w:rsid w:val="00893CAF"/>
    <w:rsid w:val="00896497"/>
    <w:rsid w:val="008A7866"/>
    <w:rsid w:val="008B18B8"/>
    <w:rsid w:val="008B44BC"/>
    <w:rsid w:val="008C0BB0"/>
    <w:rsid w:val="008C1E9B"/>
    <w:rsid w:val="008C62E4"/>
    <w:rsid w:val="008C6E3D"/>
    <w:rsid w:val="008D1A96"/>
    <w:rsid w:val="008D7F52"/>
    <w:rsid w:val="008F1D28"/>
    <w:rsid w:val="008F2B8B"/>
    <w:rsid w:val="008F31EF"/>
    <w:rsid w:val="008F7D8C"/>
    <w:rsid w:val="00903917"/>
    <w:rsid w:val="00913A21"/>
    <w:rsid w:val="009147C3"/>
    <w:rsid w:val="009157A9"/>
    <w:rsid w:val="009212CB"/>
    <w:rsid w:val="00933431"/>
    <w:rsid w:val="00934501"/>
    <w:rsid w:val="009508D9"/>
    <w:rsid w:val="00952B2E"/>
    <w:rsid w:val="00952DFB"/>
    <w:rsid w:val="00953693"/>
    <w:rsid w:val="00954B95"/>
    <w:rsid w:val="00956170"/>
    <w:rsid w:val="00956E5A"/>
    <w:rsid w:val="00974788"/>
    <w:rsid w:val="00974802"/>
    <w:rsid w:val="009764A7"/>
    <w:rsid w:val="00982884"/>
    <w:rsid w:val="00985C9D"/>
    <w:rsid w:val="00986458"/>
    <w:rsid w:val="009865B5"/>
    <w:rsid w:val="00992347"/>
    <w:rsid w:val="00993824"/>
    <w:rsid w:val="009A09A4"/>
    <w:rsid w:val="009A1E23"/>
    <w:rsid w:val="009A1F72"/>
    <w:rsid w:val="009A4CAF"/>
    <w:rsid w:val="009B1F20"/>
    <w:rsid w:val="009B70A6"/>
    <w:rsid w:val="009C58B2"/>
    <w:rsid w:val="009D2921"/>
    <w:rsid w:val="009D2EF2"/>
    <w:rsid w:val="009D4704"/>
    <w:rsid w:val="009E335C"/>
    <w:rsid w:val="009F23CB"/>
    <w:rsid w:val="00A013B0"/>
    <w:rsid w:val="00A175FA"/>
    <w:rsid w:val="00A20239"/>
    <w:rsid w:val="00A22DBA"/>
    <w:rsid w:val="00A30158"/>
    <w:rsid w:val="00A42808"/>
    <w:rsid w:val="00A43EEE"/>
    <w:rsid w:val="00A44A43"/>
    <w:rsid w:val="00A469FE"/>
    <w:rsid w:val="00A50F9E"/>
    <w:rsid w:val="00A51D55"/>
    <w:rsid w:val="00A545CD"/>
    <w:rsid w:val="00A55E47"/>
    <w:rsid w:val="00A63046"/>
    <w:rsid w:val="00A675C0"/>
    <w:rsid w:val="00A70BE8"/>
    <w:rsid w:val="00A73096"/>
    <w:rsid w:val="00A75FC2"/>
    <w:rsid w:val="00A778C7"/>
    <w:rsid w:val="00A94277"/>
    <w:rsid w:val="00A95D41"/>
    <w:rsid w:val="00A9715D"/>
    <w:rsid w:val="00AA62AE"/>
    <w:rsid w:val="00AB6113"/>
    <w:rsid w:val="00AB69BB"/>
    <w:rsid w:val="00AD1C0D"/>
    <w:rsid w:val="00AD57D5"/>
    <w:rsid w:val="00AD792B"/>
    <w:rsid w:val="00AE25D6"/>
    <w:rsid w:val="00AE2823"/>
    <w:rsid w:val="00AF582E"/>
    <w:rsid w:val="00AF6348"/>
    <w:rsid w:val="00B03E6A"/>
    <w:rsid w:val="00B06324"/>
    <w:rsid w:val="00B1481B"/>
    <w:rsid w:val="00B26E42"/>
    <w:rsid w:val="00B27AC9"/>
    <w:rsid w:val="00B35D5E"/>
    <w:rsid w:val="00B36766"/>
    <w:rsid w:val="00B37BFE"/>
    <w:rsid w:val="00B407FE"/>
    <w:rsid w:val="00B46CC8"/>
    <w:rsid w:val="00B473A5"/>
    <w:rsid w:val="00B47A39"/>
    <w:rsid w:val="00B47BD2"/>
    <w:rsid w:val="00B50773"/>
    <w:rsid w:val="00B508D3"/>
    <w:rsid w:val="00B53818"/>
    <w:rsid w:val="00B60AD3"/>
    <w:rsid w:val="00B63C94"/>
    <w:rsid w:val="00B646A9"/>
    <w:rsid w:val="00B7619E"/>
    <w:rsid w:val="00B80824"/>
    <w:rsid w:val="00B85AA8"/>
    <w:rsid w:val="00B928E7"/>
    <w:rsid w:val="00B93C64"/>
    <w:rsid w:val="00B945D0"/>
    <w:rsid w:val="00B96389"/>
    <w:rsid w:val="00BA1132"/>
    <w:rsid w:val="00BA2346"/>
    <w:rsid w:val="00BB2412"/>
    <w:rsid w:val="00BC117E"/>
    <w:rsid w:val="00BD0657"/>
    <w:rsid w:val="00BD0D33"/>
    <w:rsid w:val="00BE2546"/>
    <w:rsid w:val="00BF2534"/>
    <w:rsid w:val="00BF3ACE"/>
    <w:rsid w:val="00BF3FA3"/>
    <w:rsid w:val="00BF3FFC"/>
    <w:rsid w:val="00C02369"/>
    <w:rsid w:val="00C119B0"/>
    <w:rsid w:val="00C15E7F"/>
    <w:rsid w:val="00C209CA"/>
    <w:rsid w:val="00C24713"/>
    <w:rsid w:val="00C30D50"/>
    <w:rsid w:val="00C37BA4"/>
    <w:rsid w:val="00C434C3"/>
    <w:rsid w:val="00C44FCA"/>
    <w:rsid w:val="00C469D7"/>
    <w:rsid w:val="00C476DB"/>
    <w:rsid w:val="00C531D6"/>
    <w:rsid w:val="00C62FA9"/>
    <w:rsid w:val="00C63BFB"/>
    <w:rsid w:val="00C64AE1"/>
    <w:rsid w:val="00C666B1"/>
    <w:rsid w:val="00C67BAB"/>
    <w:rsid w:val="00C70CEB"/>
    <w:rsid w:val="00C7128C"/>
    <w:rsid w:val="00C7638F"/>
    <w:rsid w:val="00C769BD"/>
    <w:rsid w:val="00C7716C"/>
    <w:rsid w:val="00C83D5C"/>
    <w:rsid w:val="00C91082"/>
    <w:rsid w:val="00CB5EE8"/>
    <w:rsid w:val="00CB697F"/>
    <w:rsid w:val="00CC25B4"/>
    <w:rsid w:val="00CC45EA"/>
    <w:rsid w:val="00CC51DF"/>
    <w:rsid w:val="00CD181A"/>
    <w:rsid w:val="00CD1DBE"/>
    <w:rsid w:val="00CD4450"/>
    <w:rsid w:val="00CE0F58"/>
    <w:rsid w:val="00CE1D79"/>
    <w:rsid w:val="00CF1169"/>
    <w:rsid w:val="00CF4CDB"/>
    <w:rsid w:val="00CF71F6"/>
    <w:rsid w:val="00D005EB"/>
    <w:rsid w:val="00D1035B"/>
    <w:rsid w:val="00D14138"/>
    <w:rsid w:val="00D25C31"/>
    <w:rsid w:val="00D27783"/>
    <w:rsid w:val="00D32D4D"/>
    <w:rsid w:val="00D33287"/>
    <w:rsid w:val="00D34486"/>
    <w:rsid w:val="00D408FE"/>
    <w:rsid w:val="00D440C8"/>
    <w:rsid w:val="00D53A94"/>
    <w:rsid w:val="00D54731"/>
    <w:rsid w:val="00D6499F"/>
    <w:rsid w:val="00D67C2C"/>
    <w:rsid w:val="00D86560"/>
    <w:rsid w:val="00D9339A"/>
    <w:rsid w:val="00D935A0"/>
    <w:rsid w:val="00DA1BA0"/>
    <w:rsid w:val="00DA1FEF"/>
    <w:rsid w:val="00DA544D"/>
    <w:rsid w:val="00DB1747"/>
    <w:rsid w:val="00DB5B9D"/>
    <w:rsid w:val="00DB6E2A"/>
    <w:rsid w:val="00DC2600"/>
    <w:rsid w:val="00DC7C5F"/>
    <w:rsid w:val="00DD1862"/>
    <w:rsid w:val="00DD5E54"/>
    <w:rsid w:val="00DE493E"/>
    <w:rsid w:val="00DE5268"/>
    <w:rsid w:val="00DE681F"/>
    <w:rsid w:val="00DE687A"/>
    <w:rsid w:val="00DE6DC2"/>
    <w:rsid w:val="00DE70C4"/>
    <w:rsid w:val="00E011AE"/>
    <w:rsid w:val="00E06FD8"/>
    <w:rsid w:val="00E0711F"/>
    <w:rsid w:val="00E07483"/>
    <w:rsid w:val="00E11EA9"/>
    <w:rsid w:val="00E15423"/>
    <w:rsid w:val="00E17587"/>
    <w:rsid w:val="00E22725"/>
    <w:rsid w:val="00E24288"/>
    <w:rsid w:val="00E304C0"/>
    <w:rsid w:val="00E31940"/>
    <w:rsid w:val="00E34751"/>
    <w:rsid w:val="00E3782E"/>
    <w:rsid w:val="00E37A1F"/>
    <w:rsid w:val="00E41043"/>
    <w:rsid w:val="00E539A5"/>
    <w:rsid w:val="00E5513D"/>
    <w:rsid w:val="00E60F85"/>
    <w:rsid w:val="00E65D5A"/>
    <w:rsid w:val="00E67276"/>
    <w:rsid w:val="00E67A37"/>
    <w:rsid w:val="00E7787A"/>
    <w:rsid w:val="00E80264"/>
    <w:rsid w:val="00E85711"/>
    <w:rsid w:val="00E90B0A"/>
    <w:rsid w:val="00E90FC8"/>
    <w:rsid w:val="00E918BD"/>
    <w:rsid w:val="00E91CD1"/>
    <w:rsid w:val="00E95EF5"/>
    <w:rsid w:val="00EA27AF"/>
    <w:rsid w:val="00EA675F"/>
    <w:rsid w:val="00EA7234"/>
    <w:rsid w:val="00EB7D41"/>
    <w:rsid w:val="00EC75F5"/>
    <w:rsid w:val="00ED10A5"/>
    <w:rsid w:val="00ED23B9"/>
    <w:rsid w:val="00F13F1E"/>
    <w:rsid w:val="00F203DB"/>
    <w:rsid w:val="00F324CE"/>
    <w:rsid w:val="00F34FB5"/>
    <w:rsid w:val="00F4212C"/>
    <w:rsid w:val="00F4318A"/>
    <w:rsid w:val="00F53D9A"/>
    <w:rsid w:val="00F7333D"/>
    <w:rsid w:val="00F74DEF"/>
    <w:rsid w:val="00F760D5"/>
    <w:rsid w:val="00F85E65"/>
    <w:rsid w:val="00F914D4"/>
    <w:rsid w:val="00FB2572"/>
    <w:rsid w:val="00FC2F8F"/>
    <w:rsid w:val="00FD35E7"/>
    <w:rsid w:val="00FD7117"/>
    <w:rsid w:val="00FE2090"/>
    <w:rsid w:val="00FF4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9786-4797-469E-94A4-76E274EF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12</cp:revision>
  <cp:lastPrinted>2010-06-22T14:31:00Z</cp:lastPrinted>
  <dcterms:created xsi:type="dcterms:W3CDTF">2011-02-14T18:34:00Z</dcterms:created>
  <dcterms:modified xsi:type="dcterms:W3CDTF">2011-02-21T15:18:00Z</dcterms:modified>
</cp:coreProperties>
</file>